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E63D9F" w14:textId="6B124A4B" w:rsidR="004A4EB8" w:rsidRPr="004A4EB8" w:rsidRDefault="004A4EB8" w:rsidP="004A4EB8">
      <w:pPr>
        <w:tabs>
          <w:tab w:val="num" w:pos="720"/>
        </w:tabs>
        <w:ind w:left="720" w:hanging="360"/>
        <w:jc w:val="center"/>
        <w:rPr>
          <w:b/>
          <w:bCs/>
        </w:rPr>
      </w:pPr>
      <w:r w:rsidRPr="004A4EB8">
        <w:rPr>
          <w:b/>
          <w:bCs/>
        </w:rPr>
        <w:t>Talemåder</w:t>
      </w:r>
    </w:p>
    <w:p w14:paraId="5B1F18B2" w14:textId="77777777" w:rsidR="004A4EB8" w:rsidRDefault="004A4EB8" w:rsidP="004A4EB8">
      <w:pPr>
        <w:tabs>
          <w:tab w:val="num" w:pos="720"/>
        </w:tabs>
        <w:ind w:left="720" w:hanging="360"/>
      </w:pPr>
    </w:p>
    <w:p w14:paraId="00F545F2" w14:textId="77777777" w:rsidR="004A4EB8" w:rsidRPr="004A4EB8" w:rsidRDefault="004A4EB8" w:rsidP="004A4EB8">
      <w:pPr>
        <w:numPr>
          <w:ilvl w:val="0"/>
          <w:numId w:val="2"/>
        </w:numPr>
      </w:pPr>
      <w:r w:rsidRPr="004A4EB8">
        <w:t>"At få en appelsin i turbanen"</w:t>
      </w:r>
    </w:p>
    <w:p w14:paraId="5C890F0F" w14:textId="77777777" w:rsidR="004A4EB8" w:rsidRPr="004A4EB8" w:rsidRDefault="004A4EB8" w:rsidP="004A4EB8">
      <w:pPr>
        <w:numPr>
          <w:ilvl w:val="0"/>
          <w:numId w:val="2"/>
        </w:numPr>
      </w:pPr>
      <w:r w:rsidRPr="004A4EB8">
        <w:t>"At mele sin egen kage"</w:t>
      </w:r>
    </w:p>
    <w:p w14:paraId="11138A7F" w14:textId="7887D447" w:rsidR="004A4EB8" w:rsidRPr="004A4EB8" w:rsidRDefault="004A4EB8" w:rsidP="004A4EB8">
      <w:pPr>
        <w:numPr>
          <w:ilvl w:val="0"/>
          <w:numId w:val="2"/>
        </w:numPr>
      </w:pPr>
      <w:r w:rsidRPr="004A4EB8">
        <w:t>"</w:t>
      </w:r>
      <w:r w:rsidR="00D51BB6">
        <w:t>At gå til makronerne”</w:t>
      </w:r>
    </w:p>
    <w:p w14:paraId="35B4D320" w14:textId="77777777" w:rsidR="004A4EB8" w:rsidRPr="004A4EB8" w:rsidRDefault="004A4EB8" w:rsidP="004A4EB8">
      <w:pPr>
        <w:numPr>
          <w:ilvl w:val="0"/>
          <w:numId w:val="2"/>
        </w:numPr>
      </w:pPr>
      <w:r w:rsidRPr="004A4EB8">
        <w:t>"At være brødflov"</w:t>
      </w:r>
    </w:p>
    <w:p w14:paraId="751433CF" w14:textId="77777777" w:rsidR="004A4EB8" w:rsidRPr="004A4EB8" w:rsidRDefault="004A4EB8" w:rsidP="004A4EB8">
      <w:pPr>
        <w:numPr>
          <w:ilvl w:val="0"/>
          <w:numId w:val="2"/>
        </w:numPr>
      </w:pPr>
      <w:r w:rsidRPr="004A4EB8">
        <w:t>"Agurketider"</w:t>
      </w:r>
    </w:p>
    <w:p w14:paraId="23148D74" w14:textId="77777777" w:rsidR="004A4EB8" w:rsidRPr="004A4EB8" w:rsidRDefault="004A4EB8" w:rsidP="004A4EB8">
      <w:pPr>
        <w:numPr>
          <w:ilvl w:val="0"/>
          <w:numId w:val="2"/>
        </w:numPr>
      </w:pPr>
      <w:r w:rsidRPr="004A4EB8">
        <w:t>"At noget er lige til øllet"</w:t>
      </w:r>
    </w:p>
    <w:p w14:paraId="66835B5A" w14:textId="77777777" w:rsidR="004A4EB8" w:rsidRPr="004A4EB8" w:rsidRDefault="004A4EB8" w:rsidP="004A4EB8">
      <w:pPr>
        <w:numPr>
          <w:ilvl w:val="0"/>
          <w:numId w:val="2"/>
        </w:numPr>
      </w:pPr>
      <w:r w:rsidRPr="004A4EB8">
        <w:t>"At der ryger et par finker af panden"</w:t>
      </w:r>
    </w:p>
    <w:p w14:paraId="58547F15" w14:textId="77777777" w:rsidR="004A4EB8" w:rsidRPr="004A4EB8" w:rsidRDefault="004A4EB8" w:rsidP="004A4EB8">
      <w:pPr>
        <w:numPr>
          <w:ilvl w:val="0"/>
          <w:numId w:val="2"/>
        </w:numPr>
      </w:pPr>
      <w:r w:rsidRPr="004A4EB8">
        <w:t>"For mange kokke fordærver maden"</w:t>
      </w:r>
    </w:p>
    <w:p w14:paraId="3C9C3E57" w14:textId="77777777" w:rsidR="004A4EB8" w:rsidRPr="004A4EB8" w:rsidRDefault="004A4EB8" w:rsidP="004A4EB8">
      <w:pPr>
        <w:numPr>
          <w:ilvl w:val="0"/>
          <w:numId w:val="2"/>
        </w:numPr>
      </w:pPr>
      <w:r w:rsidRPr="004A4EB8">
        <w:t>"At få en huskekage"</w:t>
      </w:r>
    </w:p>
    <w:p w14:paraId="4342A59B" w14:textId="77777777" w:rsidR="007A6E58" w:rsidRDefault="004A4EB8" w:rsidP="007A6E58">
      <w:pPr>
        <w:numPr>
          <w:ilvl w:val="0"/>
          <w:numId w:val="2"/>
        </w:numPr>
      </w:pPr>
      <w:r w:rsidRPr="004A4EB8">
        <w:t>"</w:t>
      </w:r>
      <w:r w:rsidR="009460D2">
        <w:t>At gøre kål på noget”</w:t>
      </w:r>
    </w:p>
    <w:p w14:paraId="53F4335F" w14:textId="13FF468F" w:rsidR="004A4EB8" w:rsidRPr="004A4EB8" w:rsidRDefault="004A4EB8" w:rsidP="007A6E58">
      <w:pPr>
        <w:numPr>
          <w:ilvl w:val="0"/>
          <w:numId w:val="2"/>
        </w:numPr>
      </w:pPr>
      <w:r w:rsidRPr="004A4EB8">
        <w:t>"At følge med som det tynde øl"</w:t>
      </w:r>
    </w:p>
    <w:p w14:paraId="5A63AFEF" w14:textId="77777777" w:rsidR="004A4EB8" w:rsidRPr="004A4EB8" w:rsidRDefault="004A4EB8" w:rsidP="004A4EB8">
      <w:pPr>
        <w:numPr>
          <w:ilvl w:val="0"/>
          <w:numId w:val="2"/>
        </w:numPr>
      </w:pPr>
      <w:r w:rsidRPr="004A4EB8">
        <w:t>"At hyppe sine egne kartofler"</w:t>
      </w:r>
    </w:p>
    <w:p w14:paraId="3D61374B" w14:textId="77777777" w:rsidR="004A4EB8" w:rsidRPr="004A4EB8" w:rsidRDefault="004A4EB8" w:rsidP="004A4EB8">
      <w:pPr>
        <w:numPr>
          <w:ilvl w:val="0"/>
          <w:numId w:val="2"/>
        </w:numPr>
      </w:pPr>
      <w:r w:rsidRPr="004A4EB8">
        <w:t>"En rævekage"</w:t>
      </w:r>
    </w:p>
    <w:p w14:paraId="55931F6C" w14:textId="77777777" w:rsidR="004A4EB8" w:rsidRPr="004A4EB8" w:rsidRDefault="004A4EB8" w:rsidP="004A4EB8">
      <w:pPr>
        <w:numPr>
          <w:ilvl w:val="0"/>
          <w:numId w:val="2"/>
        </w:numPr>
      </w:pPr>
      <w:r w:rsidRPr="004A4EB8">
        <w:t>"Man skal ikke græde over spildt mælk"</w:t>
      </w:r>
    </w:p>
    <w:p w14:paraId="082950A6" w14:textId="77777777" w:rsidR="004A4EB8" w:rsidRPr="004A4EB8" w:rsidRDefault="004A4EB8" w:rsidP="004A4EB8">
      <w:pPr>
        <w:numPr>
          <w:ilvl w:val="0"/>
          <w:numId w:val="2"/>
        </w:numPr>
      </w:pPr>
      <w:r w:rsidRPr="004A4EB8">
        <w:t>"At ønske én hen hvor peberet gror"</w:t>
      </w:r>
    </w:p>
    <w:p w14:paraId="34079EB0" w14:textId="77777777" w:rsidR="004A4EB8" w:rsidRPr="004A4EB8" w:rsidRDefault="004A4EB8" w:rsidP="004A4EB8">
      <w:pPr>
        <w:numPr>
          <w:ilvl w:val="0"/>
          <w:numId w:val="2"/>
        </w:numPr>
      </w:pPr>
      <w:r w:rsidRPr="004A4EB8">
        <w:t>"At hælde vandet fra kartoflerne"</w:t>
      </w:r>
    </w:p>
    <w:p w14:paraId="235F8A20" w14:textId="77777777" w:rsidR="004A4EB8" w:rsidRPr="004A4EB8" w:rsidRDefault="004A4EB8" w:rsidP="004A4EB8">
      <w:pPr>
        <w:numPr>
          <w:ilvl w:val="0"/>
          <w:numId w:val="2"/>
        </w:numPr>
      </w:pPr>
      <w:r w:rsidRPr="004A4EB8">
        <w:t>"At være solgt til stanglakrids"</w:t>
      </w:r>
    </w:p>
    <w:p w14:paraId="2342AC58" w14:textId="77777777" w:rsidR="004A4EB8" w:rsidRPr="004A4EB8" w:rsidRDefault="004A4EB8" w:rsidP="004A4EB8">
      <w:pPr>
        <w:numPr>
          <w:ilvl w:val="0"/>
          <w:numId w:val="2"/>
        </w:numPr>
      </w:pPr>
      <w:r w:rsidRPr="004A4EB8">
        <w:t>"De er sure, sagde ræven om rønnebærrene"</w:t>
      </w:r>
    </w:p>
    <w:p w14:paraId="4FDA60B8" w14:textId="77777777" w:rsidR="004A4EB8" w:rsidRPr="004A4EB8" w:rsidRDefault="004A4EB8" w:rsidP="004A4EB8">
      <w:pPr>
        <w:numPr>
          <w:ilvl w:val="0"/>
          <w:numId w:val="2"/>
        </w:numPr>
      </w:pPr>
      <w:r w:rsidRPr="004A4EB8">
        <w:t>"At skumme fløden"</w:t>
      </w:r>
    </w:p>
    <w:p w14:paraId="07BD47E4" w14:textId="77777777" w:rsidR="004A4EB8" w:rsidRPr="004A4EB8" w:rsidRDefault="004A4EB8" w:rsidP="004A4EB8">
      <w:pPr>
        <w:numPr>
          <w:ilvl w:val="0"/>
          <w:numId w:val="2"/>
        </w:numPr>
      </w:pPr>
      <w:r w:rsidRPr="004A4EB8">
        <w:t>"Man kan ikke både blæse og have mel i munden"</w:t>
      </w:r>
    </w:p>
    <w:p w14:paraId="037BAF87" w14:textId="77777777" w:rsidR="004A4EB8" w:rsidRPr="004A4EB8" w:rsidRDefault="004A4EB8" w:rsidP="004A4EB8">
      <w:pPr>
        <w:numPr>
          <w:ilvl w:val="0"/>
          <w:numId w:val="2"/>
        </w:numPr>
      </w:pPr>
      <w:r w:rsidRPr="004A4EB8">
        <w:t>"At bide i det sure æble"</w:t>
      </w:r>
    </w:p>
    <w:p w14:paraId="3B097C46" w14:textId="59033AFB" w:rsidR="004A4EB8" w:rsidRPr="004A4EB8" w:rsidRDefault="003250FD" w:rsidP="004A4EB8">
      <w:pPr>
        <w:numPr>
          <w:ilvl w:val="0"/>
          <w:numId w:val="2"/>
        </w:numPr>
      </w:pPr>
      <w:r>
        <w:t>”</w:t>
      </w:r>
      <w:r w:rsidR="007A6E58">
        <w:t>S</w:t>
      </w:r>
      <w:r>
        <w:t>pise</w:t>
      </w:r>
      <w:r w:rsidR="007A6E58">
        <w:t xml:space="preserve"> lige </w:t>
      </w:r>
      <w:r>
        <w:t>brød til”</w:t>
      </w:r>
    </w:p>
    <w:p w14:paraId="24EBAB9E" w14:textId="77777777" w:rsidR="006A6A9B" w:rsidRDefault="006A6A9B"/>
    <w:sectPr w:rsidR="006A6A9B">
      <w:headerReference w:type="default" r:id="rId10"/>
      <w:footerReference w:type="default" r:id="rId11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B2F848" w14:textId="77777777" w:rsidR="007A4375" w:rsidRDefault="007A4375">
      <w:pPr>
        <w:spacing w:after="0" w:line="240" w:lineRule="auto"/>
      </w:pPr>
      <w:r>
        <w:separator/>
      </w:r>
    </w:p>
  </w:endnote>
  <w:endnote w:type="continuationSeparator" w:id="0">
    <w:p w14:paraId="53838158" w14:textId="77777777" w:rsidR="007A4375" w:rsidRDefault="007A43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17DD133B" w14:paraId="1C983442" w14:textId="77777777" w:rsidTr="17DD133B">
      <w:trPr>
        <w:trHeight w:val="300"/>
      </w:trPr>
      <w:tc>
        <w:tcPr>
          <w:tcW w:w="3210" w:type="dxa"/>
        </w:tcPr>
        <w:p w14:paraId="77B1D77A" w14:textId="07C5D9E6" w:rsidR="17DD133B" w:rsidRDefault="17DD133B" w:rsidP="17DD133B">
          <w:pPr>
            <w:pStyle w:val="Sidehoved"/>
            <w:ind w:left="-115"/>
          </w:pPr>
        </w:p>
      </w:tc>
      <w:tc>
        <w:tcPr>
          <w:tcW w:w="3210" w:type="dxa"/>
        </w:tcPr>
        <w:p w14:paraId="20588932" w14:textId="3EBD71C8" w:rsidR="17DD133B" w:rsidRDefault="17DD133B" w:rsidP="17DD133B">
          <w:pPr>
            <w:pStyle w:val="Sidehoved"/>
            <w:jc w:val="center"/>
          </w:pPr>
        </w:p>
      </w:tc>
      <w:tc>
        <w:tcPr>
          <w:tcW w:w="3210" w:type="dxa"/>
        </w:tcPr>
        <w:p w14:paraId="5698602E" w14:textId="025D00C5" w:rsidR="17DD133B" w:rsidRDefault="17DD133B" w:rsidP="17DD133B">
          <w:pPr>
            <w:pStyle w:val="Sidehoved"/>
            <w:ind w:right="-115"/>
            <w:jc w:val="right"/>
          </w:pPr>
        </w:p>
      </w:tc>
    </w:tr>
  </w:tbl>
  <w:p w14:paraId="7CA1EB8C" w14:textId="1E81BA64" w:rsidR="17DD133B" w:rsidRDefault="17DD133B" w:rsidP="17DD133B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08DDC0" w14:textId="77777777" w:rsidR="007A4375" w:rsidRDefault="007A4375">
      <w:pPr>
        <w:spacing w:after="0" w:line="240" w:lineRule="auto"/>
      </w:pPr>
      <w:r>
        <w:separator/>
      </w:r>
    </w:p>
  </w:footnote>
  <w:footnote w:type="continuationSeparator" w:id="0">
    <w:p w14:paraId="00FB3D10" w14:textId="77777777" w:rsidR="007A4375" w:rsidRDefault="007A43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17DD133B" w14:paraId="656F3AE6" w14:textId="77777777" w:rsidTr="17DD133B">
      <w:trPr>
        <w:trHeight w:val="300"/>
      </w:trPr>
      <w:tc>
        <w:tcPr>
          <w:tcW w:w="3210" w:type="dxa"/>
        </w:tcPr>
        <w:p w14:paraId="42FB7B4F" w14:textId="3F303A3B" w:rsidR="17DD133B" w:rsidRDefault="17DD133B" w:rsidP="17DD133B">
          <w:pPr>
            <w:pStyle w:val="Sidehoved"/>
            <w:ind w:left="-115"/>
          </w:pPr>
        </w:p>
      </w:tc>
      <w:tc>
        <w:tcPr>
          <w:tcW w:w="3210" w:type="dxa"/>
        </w:tcPr>
        <w:p w14:paraId="735D59BC" w14:textId="026A8C3F" w:rsidR="17DD133B" w:rsidRDefault="17DD133B" w:rsidP="17DD133B">
          <w:pPr>
            <w:pStyle w:val="Sidehoved"/>
            <w:jc w:val="center"/>
          </w:pPr>
        </w:p>
      </w:tc>
      <w:tc>
        <w:tcPr>
          <w:tcW w:w="3210" w:type="dxa"/>
        </w:tcPr>
        <w:p w14:paraId="7B01A5A6" w14:textId="3A4BE221" w:rsidR="17DD133B" w:rsidRDefault="17DD133B" w:rsidP="17DD133B">
          <w:pPr>
            <w:pStyle w:val="Sidehoved"/>
            <w:ind w:right="-115"/>
            <w:jc w:val="right"/>
          </w:pPr>
        </w:p>
      </w:tc>
    </w:tr>
  </w:tbl>
  <w:p w14:paraId="75CA7667" w14:textId="48C03421" w:rsidR="17DD133B" w:rsidRDefault="17DD133B" w:rsidP="17DD133B">
    <w:pPr>
      <w:pStyle w:val="Sidehoved"/>
    </w:pPr>
    <w:r>
      <w:t xml:space="preserve">Øvelsen er lavet med inspiration fra bogen </w:t>
    </w:r>
    <w:r w:rsidRPr="17DD133B">
      <w:rPr>
        <w:i/>
        <w:iCs/>
      </w:rPr>
      <w:t>Livretter</w:t>
    </w:r>
    <w:r w:rsidRPr="17DD133B">
      <w:t xml:space="preserve"> af </w:t>
    </w:r>
    <w:r w:rsidRPr="17DD133B">
      <w:rPr>
        <w:rFonts w:eastAsiaTheme="minorEastAsia"/>
        <w:color w:val="333333"/>
      </w:rPr>
      <w:t>Casper Thrane og Jørgen Holdt Eriksen.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876931"/>
    <w:multiLevelType w:val="multilevel"/>
    <w:tmpl w:val="A84CD6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B5D5CF3"/>
    <w:multiLevelType w:val="multilevel"/>
    <w:tmpl w:val="46687A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02697032">
    <w:abstractNumId w:val="1"/>
  </w:num>
  <w:num w:numId="2" w16cid:durableId="15354639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4EB8"/>
    <w:rsid w:val="00133C7C"/>
    <w:rsid w:val="003250FD"/>
    <w:rsid w:val="004A4EB8"/>
    <w:rsid w:val="006A6A9B"/>
    <w:rsid w:val="007A4375"/>
    <w:rsid w:val="007A6E58"/>
    <w:rsid w:val="009460D2"/>
    <w:rsid w:val="00C1183E"/>
    <w:rsid w:val="00D51BB6"/>
    <w:rsid w:val="00E47004"/>
    <w:rsid w:val="02158FB6"/>
    <w:rsid w:val="14881F8C"/>
    <w:rsid w:val="17DD1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AFF533"/>
  <w15:chartTrackingRefBased/>
  <w15:docId w15:val="{8402504F-F1FB-4DE1-A2DC-D5486223F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4A4E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4A4E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4A4EB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4A4E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4A4EB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4A4EB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4A4EB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4A4EB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4A4EB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4A4EB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4A4EB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4A4EB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4A4EB8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4A4EB8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4A4EB8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4A4EB8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4A4EB8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4A4EB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4A4E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4A4E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4A4EB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4A4E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4A4E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4A4EB8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4A4EB8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4A4EB8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4A4E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4A4EB8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4A4EB8"/>
    <w:rPr>
      <w:b/>
      <w:bCs/>
      <w:smallCaps/>
      <w:color w:val="0F4761" w:themeColor="accent1" w:themeShade="BF"/>
      <w:spacing w:val="5"/>
    </w:rPr>
  </w:style>
  <w:style w:type="paragraph" w:styleId="Sidehoved">
    <w:name w:val="header"/>
    <w:basedOn w:val="Normal"/>
    <w:uiPriority w:val="99"/>
    <w:unhideWhenUsed/>
    <w:rsid w:val="17DD133B"/>
    <w:pPr>
      <w:tabs>
        <w:tab w:val="center" w:pos="4680"/>
        <w:tab w:val="right" w:pos="9360"/>
      </w:tabs>
      <w:spacing w:after="0" w:line="240" w:lineRule="auto"/>
    </w:pPr>
  </w:style>
  <w:style w:type="paragraph" w:styleId="Sidefod">
    <w:name w:val="footer"/>
    <w:basedOn w:val="Normal"/>
    <w:uiPriority w:val="99"/>
    <w:unhideWhenUsed/>
    <w:rsid w:val="17DD133B"/>
    <w:pPr>
      <w:tabs>
        <w:tab w:val="center" w:pos="4680"/>
        <w:tab w:val="right" w:pos="9360"/>
      </w:tabs>
      <w:spacing w:after="0" w:line="240" w:lineRule="auto"/>
    </w:pPr>
  </w:style>
  <w:style w:type="table" w:styleId="Tabel-Gitter">
    <w:name w:val="Table Grid"/>
    <w:basedOn w:val="Tabel-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608E2B45CDC1347929F598238C993FB" ma:contentTypeVersion="8" ma:contentTypeDescription="Opret et nyt dokument." ma:contentTypeScope="" ma:versionID="715d3905184ff2bd6bec5f0a6e54e261">
  <xsd:schema xmlns:xsd="http://www.w3.org/2001/XMLSchema" xmlns:xs="http://www.w3.org/2001/XMLSchema" xmlns:p="http://schemas.microsoft.com/office/2006/metadata/properties" xmlns:ns2="d677a391-2d78-4640-8373-d97b97ca1e86" targetNamespace="http://schemas.microsoft.com/office/2006/metadata/properties" ma:root="true" ma:fieldsID="d532198e3846d0553b6dc247f4dcdb45" ns2:_="">
    <xsd:import namespace="d677a391-2d78-4640-8373-d97b97ca1e8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77a391-2d78-4640-8373-d97b97ca1e8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7B738AF-C3C2-4A61-BEA5-C82711E3FA8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4544CE3-C50B-4B88-9FA7-313D6E6EE3E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61FE87F-EE71-40E6-B630-78328527DF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77a391-2d78-4640-8373-d97b97ca1e8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90</Words>
  <Characters>554</Characters>
  <Application>Microsoft Office Word</Application>
  <DocSecurity>0</DocSecurity>
  <Lines>4</Lines>
  <Paragraphs>1</Paragraphs>
  <ScaleCrop>false</ScaleCrop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Signe Lundøer Laursen</dc:creator>
  <cp:keywords/>
  <dc:description/>
  <cp:lastModifiedBy>Signe Lundøer Laursen</cp:lastModifiedBy>
  <cp:revision>6</cp:revision>
  <dcterms:created xsi:type="dcterms:W3CDTF">2025-12-03T14:33:00Z</dcterms:created>
  <dcterms:modified xsi:type="dcterms:W3CDTF">2026-06-22T10:21:00Z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0x010100C608E2B45CDC1347929F598238C993FB</vt:lpwstr>
  </property>
  <property fmtid="{D5CDD505-2E9C-101B-9397-08002B2CF9AE}" pid="3" name="Order">
    <vt:r8>6300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</Properties>
</file>