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9CCCBA" w14:textId="14BC9645" w:rsidR="009B2BE2" w:rsidRDefault="009B2BE2" w:rsidP="00723749">
      <w:pPr>
        <w:pStyle w:val="Titel"/>
      </w:pPr>
      <w:r>
        <w:t>Intromodul: Omsorg og kommunikation</w:t>
      </w:r>
    </w:p>
    <w:p w14:paraId="2616AEE8" w14:textId="6ED80F12" w:rsidR="009B2BE2" w:rsidRDefault="009B2BE2" w:rsidP="00ED2727">
      <w:pPr>
        <w:pStyle w:val="Overskrift1"/>
      </w:pPr>
      <w:r>
        <w:t>Dagens plan:</w:t>
      </w:r>
    </w:p>
    <w:p w14:paraId="448F29A5" w14:textId="60323B30" w:rsidR="002867D2" w:rsidRDefault="002867D2" w:rsidP="006E7D2D">
      <w:pPr>
        <w:pStyle w:val="Listeafsnit"/>
        <w:numPr>
          <w:ilvl w:val="0"/>
          <w:numId w:val="4"/>
        </w:numPr>
      </w:pPr>
      <w:r>
        <w:t>Sprog og virke: skriftlig og mundtlig kommunikation på arbejde</w:t>
      </w:r>
    </w:p>
    <w:p w14:paraId="21CACC29" w14:textId="50AF052E" w:rsidR="00A06504" w:rsidRDefault="00A06504" w:rsidP="006E7D2D">
      <w:pPr>
        <w:pStyle w:val="Listeafsnit"/>
        <w:numPr>
          <w:ilvl w:val="0"/>
          <w:numId w:val="4"/>
        </w:numPr>
      </w:pPr>
      <w:r>
        <w:t>Artikel</w:t>
      </w:r>
      <w:r w:rsidR="00FD2E1E">
        <w:t>: Politikens pædagogikpris</w:t>
      </w:r>
    </w:p>
    <w:p w14:paraId="7D539A8C" w14:textId="330579CC" w:rsidR="009B2BE2" w:rsidRDefault="009B2BE2" w:rsidP="006E7D2D">
      <w:pPr>
        <w:pStyle w:val="Listeafsnit"/>
        <w:numPr>
          <w:ilvl w:val="0"/>
          <w:numId w:val="4"/>
        </w:numPr>
      </w:pPr>
      <w:r>
        <w:t>Rollespilsøvelse</w:t>
      </w:r>
    </w:p>
    <w:p w14:paraId="6325847F" w14:textId="0F2B95EA" w:rsidR="009B2BE2" w:rsidRDefault="009B2BE2" w:rsidP="006E7D2D">
      <w:pPr>
        <w:pStyle w:val="Listeafsnit"/>
        <w:numPr>
          <w:ilvl w:val="0"/>
          <w:numId w:val="4"/>
        </w:numPr>
      </w:pPr>
      <w:r>
        <w:t>Læreroplæg</w:t>
      </w:r>
      <w:r w:rsidR="002867D2">
        <w:t>: teori om sproghandlinger</w:t>
      </w:r>
      <w:r>
        <w:t xml:space="preserve"> </w:t>
      </w:r>
    </w:p>
    <w:p w14:paraId="73E9FB66" w14:textId="77777777" w:rsidR="005A0FA2" w:rsidRDefault="005A0FA2" w:rsidP="002867D2"/>
    <w:p w14:paraId="478FDCCD" w14:textId="51E80161" w:rsidR="002867D2" w:rsidRDefault="00FA1360" w:rsidP="00723749">
      <w:pPr>
        <w:pStyle w:val="Listeafsnit"/>
        <w:numPr>
          <w:ilvl w:val="0"/>
          <w:numId w:val="3"/>
        </w:numPr>
      </w:pPr>
      <w:r>
        <w:t>Brainstorm</w:t>
      </w:r>
      <w:r w:rsidR="005A0FA2">
        <w:t>øvelse</w:t>
      </w:r>
      <w:r w:rsidR="00723749">
        <w:t xml:space="preserve">  </w:t>
      </w:r>
    </w:p>
    <w:p w14:paraId="6B777C56" w14:textId="4258CC15" w:rsidR="005A0FA2" w:rsidRDefault="005A0FA2" w:rsidP="00D21877">
      <w:pPr>
        <w:ind w:left="360"/>
        <w:rPr>
          <w:i/>
          <w:iCs/>
        </w:rPr>
      </w:pPr>
      <w:r>
        <w:t xml:space="preserve">I grupper af 3-4 skal I lave en brainstorm over </w:t>
      </w:r>
      <w:r w:rsidR="00147D99">
        <w:t xml:space="preserve">måder </w:t>
      </w:r>
      <w:r w:rsidR="00296B4F">
        <w:t xml:space="preserve">danskfaget bidrager til arbejdet i </w:t>
      </w:r>
      <w:r w:rsidR="00147D99">
        <w:t>forskellige professioner.</w:t>
      </w:r>
      <w:r w:rsidR="00D67DAD">
        <w:t xml:space="preserve"> Fx</w:t>
      </w:r>
      <w:r w:rsidR="00296B4F">
        <w:t xml:space="preserve"> </w:t>
      </w:r>
      <w:r w:rsidR="00296B4F">
        <w:rPr>
          <w:i/>
          <w:iCs/>
        </w:rPr>
        <w:t xml:space="preserve">pædagog – politibetjent – fysioterapeut </w:t>
      </w:r>
      <w:r w:rsidR="00354DFD">
        <w:rPr>
          <w:i/>
          <w:iCs/>
        </w:rPr>
        <w:t>–</w:t>
      </w:r>
      <w:r w:rsidR="00296B4F">
        <w:rPr>
          <w:i/>
          <w:iCs/>
        </w:rPr>
        <w:t xml:space="preserve"> </w:t>
      </w:r>
      <w:r w:rsidR="00354DFD">
        <w:rPr>
          <w:i/>
          <w:iCs/>
        </w:rPr>
        <w:t xml:space="preserve">folkeskolelærer – SOSU </w:t>
      </w:r>
      <w:r w:rsidR="00911AE6">
        <w:rPr>
          <w:i/>
          <w:iCs/>
        </w:rPr>
        <w:t>–</w:t>
      </w:r>
      <w:r w:rsidR="00354DFD">
        <w:rPr>
          <w:i/>
          <w:iCs/>
        </w:rPr>
        <w:t xml:space="preserve"> </w:t>
      </w:r>
      <w:r w:rsidR="00911AE6">
        <w:rPr>
          <w:i/>
          <w:iCs/>
        </w:rPr>
        <w:t>råd</w:t>
      </w:r>
      <w:r w:rsidR="001474BA">
        <w:rPr>
          <w:i/>
          <w:iCs/>
        </w:rPr>
        <w:t>husbetjent</w:t>
      </w:r>
      <w:r w:rsidR="004E575C">
        <w:rPr>
          <w:i/>
          <w:iCs/>
        </w:rPr>
        <w:t xml:space="preserve"> – sygeplejerske – jordemoder </w:t>
      </w:r>
      <w:r w:rsidR="00D67DAD">
        <w:rPr>
          <w:i/>
          <w:iCs/>
        </w:rPr>
        <w:t>–</w:t>
      </w:r>
      <w:r w:rsidR="004E575C">
        <w:rPr>
          <w:i/>
          <w:iCs/>
        </w:rPr>
        <w:t xml:space="preserve"> </w:t>
      </w:r>
      <w:r w:rsidR="00F83C4A">
        <w:rPr>
          <w:i/>
          <w:iCs/>
        </w:rPr>
        <w:t>ejendomsmægler</w:t>
      </w:r>
      <w:r w:rsidR="001474BA">
        <w:t xml:space="preserve"> </w:t>
      </w:r>
      <w:r w:rsidR="001474BA">
        <w:rPr>
          <w:i/>
          <w:iCs/>
        </w:rPr>
        <w:t>–</w:t>
      </w:r>
      <w:r w:rsidR="001474BA" w:rsidRPr="001474BA">
        <w:rPr>
          <w:i/>
          <w:iCs/>
        </w:rPr>
        <w:t xml:space="preserve"> socialrådgiver</w:t>
      </w:r>
      <w:r w:rsidR="001474BA">
        <w:rPr>
          <w:i/>
          <w:iCs/>
        </w:rPr>
        <w:t xml:space="preserve">. </w:t>
      </w:r>
    </w:p>
    <w:p w14:paraId="185606FE" w14:textId="77777777" w:rsidR="002A4444" w:rsidRDefault="002A4444" w:rsidP="002867D2"/>
    <w:p w14:paraId="1C6E50F8" w14:textId="2E665486" w:rsidR="002A4444" w:rsidRDefault="002A4444" w:rsidP="0008450B">
      <w:pPr>
        <w:pStyle w:val="Listeafsnit"/>
        <w:numPr>
          <w:ilvl w:val="0"/>
          <w:numId w:val="3"/>
        </w:numPr>
      </w:pPr>
      <w:r>
        <w:t xml:space="preserve">Hvilke af danskfagets tre søjler </w:t>
      </w:r>
      <w:r w:rsidR="00992629">
        <w:t>indgår mest</w:t>
      </w:r>
      <w:r w:rsidR="0008450B">
        <w:t xml:space="preserve"> i de professioner, I har talt om</w:t>
      </w:r>
      <w:r w:rsidR="00992629">
        <w:t>?</w:t>
      </w:r>
    </w:p>
    <w:p w14:paraId="74875736" w14:textId="75228B36" w:rsidR="00992629" w:rsidRDefault="00992629" w:rsidP="0008450B">
      <w:pPr>
        <w:ind w:left="851" w:hanging="851"/>
      </w:pPr>
      <w:r>
        <w:rPr>
          <w:noProof/>
        </w:rPr>
        <mc:AlternateContent>
          <mc:Choice Requires="wps">
            <w:drawing>
              <wp:anchor distT="45720" distB="45720" distL="114300" distR="114300" simplePos="0" relativeHeight="251661312" behindDoc="0" locked="0" layoutInCell="1" allowOverlap="1" wp14:anchorId="5D507728" wp14:editId="512909A7">
                <wp:simplePos x="0" y="0"/>
                <wp:positionH relativeFrom="column">
                  <wp:posOffset>1878330</wp:posOffset>
                </wp:positionH>
                <wp:positionV relativeFrom="paragraph">
                  <wp:posOffset>1640840</wp:posOffset>
                </wp:positionV>
                <wp:extent cx="929640" cy="281940"/>
                <wp:effectExtent l="0" t="0" r="22860" b="22860"/>
                <wp:wrapNone/>
                <wp:docPr id="149612192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281940"/>
                        </a:xfrm>
                        <a:prstGeom prst="rect">
                          <a:avLst/>
                        </a:prstGeom>
                        <a:solidFill>
                          <a:srgbClr val="FFFFFF"/>
                        </a:solidFill>
                        <a:ln w="9525">
                          <a:solidFill>
                            <a:srgbClr val="000000"/>
                          </a:solidFill>
                          <a:miter lim="800000"/>
                          <a:headEnd/>
                          <a:tailEnd/>
                        </a:ln>
                      </wps:spPr>
                      <wps:txbx>
                        <w:txbxContent>
                          <w:p w14:paraId="3BA4EF88" w14:textId="3708204F" w:rsidR="00992629" w:rsidRPr="00992629" w:rsidRDefault="00992629" w:rsidP="00992629">
                            <w:pPr>
                              <w:jc w:val="center"/>
                              <w:rPr>
                                <w:b/>
                                <w:bCs/>
                              </w:rPr>
                            </w:pPr>
                            <w:r>
                              <w:rPr>
                                <w:b/>
                                <w:bCs/>
                              </w:rPr>
                              <w:t>Sprog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507728" id="_x0000_t202" coordsize="21600,21600" o:spt="202" path="m,l,21600r21600,l21600,xe">
                <v:stroke joinstyle="miter"/>
                <v:path gradientshapeok="t" o:connecttype="rect"/>
              </v:shapetype>
              <v:shape id="Tekstfelt 2" o:spid="_x0000_s1026" type="#_x0000_t202" style="position:absolute;left:0;text-align:left;margin-left:147.9pt;margin-top:129.2pt;width:73.2pt;height:22.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">
                <v:textbox>
                  <w:txbxContent>
                    <w:p w14:paraId="3BA4EF88" w14:textId="3708204F" w:rsidR="00992629" w:rsidRPr="00992629" w:rsidRDefault="00992629" w:rsidP="00992629">
                      <w:pPr>
                        <w:jc w:val="center"/>
                        <w:rPr>
                          <w:b/>
                          <w:bCs/>
                        </w:rPr>
                      </w:pPr>
                      <w:r>
                        <w:rPr>
                          <w:b/>
                          <w:bCs/>
                        </w:rPr>
                        <w:t>Sprog</w:t>
                      </w:r>
                    </w:p>
                  </w:txbxContent>
                </v:textbox>
              </v:shape>
            </w:pict>
          </mc:Fallback>
        </mc:AlternateContent>
      </w:r>
      <w:r>
        <w:rPr>
          <w:noProof/>
        </w:rPr>
        <mc:AlternateContent>
          <mc:Choice Requires="wps">
            <w:drawing>
              <wp:anchor distT="45720" distB="45720" distL="114300" distR="114300" simplePos="0" relativeHeight="251663360" behindDoc="0" locked="0" layoutInCell="1" allowOverlap="1" wp14:anchorId="341FEFF6" wp14:editId="2EC2259B">
                <wp:simplePos x="0" y="0"/>
                <wp:positionH relativeFrom="column">
                  <wp:posOffset>3501390</wp:posOffset>
                </wp:positionH>
                <wp:positionV relativeFrom="paragraph">
                  <wp:posOffset>1640840</wp:posOffset>
                </wp:positionV>
                <wp:extent cx="929640" cy="281940"/>
                <wp:effectExtent l="0" t="0" r="22860" b="22860"/>
                <wp:wrapNone/>
                <wp:docPr id="194419917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281940"/>
                        </a:xfrm>
                        <a:prstGeom prst="rect">
                          <a:avLst/>
                        </a:prstGeom>
                        <a:solidFill>
                          <a:srgbClr val="FFFFFF"/>
                        </a:solidFill>
                        <a:ln w="9525">
                          <a:solidFill>
                            <a:srgbClr val="000000"/>
                          </a:solidFill>
                          <a:miter lim="800000"/>
                          <a:headEnd/>
                          <a:tailEnd/>
                        </a:ln>
                      </wps:spPr>
                      <wps:txbx>
                        <w:txbxContent>
                          <w:p w14:paraId="3EBF5D06" w14:textId="25F52458" w:rsidR="00992629" w:rsidRPr="00992629" w:rsidRDefault="00992629" w:rsidP="00992629">
                            <w:pPr>
                              <w:jc w:val="center"/>
                              <w:rPr>
                                <w:b/>
                                <w:bCs/>
                              </w:rPr>
                            </w:pPr>
                            <w:r>
                              <w:rPr>
                                <w:b/>
                                <w:bCs/>
                              </w:rPr>
                              <w:t>Medier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FEFF6" id="_x0000_s1027" type="#_x0000_t202" style="position:absolute;left:0;text-align:left;margin-left:275.7pt;margin-top:129.2pt;width:73.2pt;height:22.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">
                <v:textbox>
                  <w:txbxContent>
                    <w:p w14:paraId="3EBF5D06" w14:textId="25F52458" w:rsidR="00992629" w:rsidRPr="00992629" w:rsidRDefault="00992629" w:rsidP="00992629">
                      <w:pPr>
                        <w:jc w:val="center"/>
                        <w:rPr>
                          <w:b/>
                          <w:bCs/>
                        </w:rPr>
                      </w:pPr>
                      <w:r>
                        <w:rPr>
                          <w:b/>
                          <w:bCs/>
                        </w:rPr>
                        <w:t>Medier</w:t>
                      </w:r>
                    </w:p>
                  </w:txbxContent>
                </v:textbox>
              </v:shape>
            </w:pict>
          </mc:Fallback>
        </mc:AlternateContent>
      </w:r>
      <w:r>
        <w:rPr>
          <w:noProof/>
        </w:rPr>
        <mc:AlternateContent>
          <mc:Choice Requires="wps">
            <w:drawing>
              <wp:anchor distT="45720" distB="45720" distL="114300" distR="114300" simplePos="0" relativeHeight="251659264" behindDoc="0" locked="0" layoutInCell="1" allowOverlap="1" wp14:anchorId="104221F8" wp14:editId="63400F78">
                <wp:simplePos x="0" y="0"/>
                <wp:positionH relativeFrom="column">
                  <wp:posOffset>346710</wp:posOffset>
                </wp:positionH>
                <wp:positionV relativeFrom="paragraph">
                  <wp:posOffset>1640840</wp:posOffset>
                </wp:positionV>
                <wp:extent cx="929640" cy="281940"/>
                <wp:effectExtent l="0" t="0" r="22860" b="22860"/>
                <wp:wrapNone/>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281940"/>
                        </a:xfrm>
                        <a:prstGeom prst="rect">
                          <a:avLst/>
                        </a:prstGeom>
                        <a:solidFill>
                          <a:srgbClr val="FFFFFF"/>
                        </a:solidFill>
                        <a:ln w="9525">
                          <a:solidFill>
                            <a:srgbClr val="000000"/>
                          </a:solidFill>
                          <a:miter lim="800000"/>
                          <a:headEnd/>
                          <a:tailEnd/>
                        </a:ln>
                      </wps:spPr>
                      <wps:txbx>
                        <w:txbxContent>
                          <w:p w14:paraId="61633563" w14:textId="2C04E929" w:rsidR="00992629" w:rsidRPr="00992629" w:rsidRDefault="00992629" w:rsidP="00992629">
                            <w:pPr>
                              <w:jc w:val="center"/>
                              <w:rPr>
                                <w:b/>
                                <w:bCs/>
                              </w:rPr>
                            </w:pPr>
                            <w:r w:rsidRPr="00992629">
                              <w:rPr>
                                <w:b/>
                                <w:bCs/>
                              </w:rPr>
                              <w:t>Litteratur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4221F8" id="_x0000_s1028" type="#_x0000_t202" style="position:absolute;left:0;text-align:left;margin-left:27.3pt;margin-top:129.2pt;width:73.2pt;height:22.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">
                <v:textbox>
                  <w:txbxContent>
                    <w:p w14:paraId="61633563" w14:textId="2C04E929" w:rsidR="00992629" w:rsidRPr="00992629" w:rsidRDefault="00992629" w:rsidP="00992629">
                      <w:pPr>
                        <w:jc w:val="center"/>
                        <w:rPr>
                          <w:b/>
                          <w:bCs/>
                        </w:rPr>
                      </w:pPr>
                      <w:r w:rsidRPr="00992629">
                        <w:rPr>
                          <w:b/>
                          <w:bCs/>
                        </w:rPr>
                        <w:t>Litteratur</w:t>
                      </w:r>
                    </w:p>
                  </w:txbxContent>
                </v:textbox>
              </v:shape>
            </w:pict>
          </mc:Fallback>
        </mc:AlternateContent>
      </w:r>
      <w:r w:rsidRPr="00992629">
        <w:rPr>
          <w:noProof/>
        </w:rPr>
        <w:drawing>
          <wp:inline distT="0" distB="0" distL="0" distR="0" wp14:anchorId="23CCB231" wp14:editId="7A9F0F2B">
            <wp:extent cx="4648603" cy="3429297"/>
            <wp:effectExtent l="38100" t="38100" r="38100" b="38100"/>
            <wp:docPr id="780341331" name="Billede 1" descr="Et billede, der indeholder skitse, søjle, tegning, kun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341331" name="Billede 1" descr="Et billede, der indeholder skitse, søjle, tegning, kunst&#10;&#10;Automatisk genereret beskrivelse"/>
                    <pic:cNvPicPr/>
                  </pic:nvPicPr>
                  <pic:blipFill>
                    <a:blip r:embed="rId7"/>
                    <a:stretch>
                      <a:fillRect/>
                    </a:stretch>
                  </pic:blipFill>
                  <pic:spPr>
                    <a:xfrm>
                      <a:off x="0" y="0"/>
                      <a:ext cx="4648603" cy="3429297"/>
                    </a:xfrm>
                    <a:prstGeom prst="rect">
                      <a:avLst/>
                    </a:prstGeom>
                    <a:ln w="28575">
                      <a:solidFill>
                        <a:schemeClr val="tx1"/>
                      </a:solidFill>
                    </a:ln>
                  </pic:spPr>
                </pic:pic>
              </a:graphicData>
            </a:graphic>
          </wp:inline>
        </w:drawing>
      </w:r>
    </w:p>
    <w:p w14:paraId="2ABD5F22" w14:textId="77777777" w:rsidR="00992629" w:rsidRPr="002A4444" w:rsidRDefault="00992629" w:rsidP="002867D2"/>
    <w:p w14:paraId="0105C3D5" w14:textId="77777777" w:rsidR="005A0FA2" w:rsidRDefault="005A0FA2" w:rsidP="002867D2"/>
    <w:p w14:paraId="04812503" w14:textId="20245667" w:rsidR="002867D2" w:rsidRDefault="00D42739" w:rsidP="00D42739">
      <w:pPr>
        <w:pStyle w:val="Listeafsnit"/>
        <w:numPr>
          <w:ilvl w:val="0"/>
          <w:numId w:val="3"/>
        </w:numPr>
      </w:pPr>
      <w:r>
        <w:lastRenderedPageBreak/>
        <w:t>Individuelt eller i gruppe efter praktikplads</w:t>
      </w:r>
      <w:r w:rsidR="002867D2">
        <w:t xml:space="preserve">: Hvilke former for kommunikation indgår </w:t>
      </w:r>
      <w:r w:rsidR="00220A12">
        <w:t xml:space="preserve">specifikt </w:t>
      </w:r>
      <w:r w:rsidR="002867D2">
        <w:t>på din praktikplads? Udfyld skemaet</w:t>
      </w:r>
      <w:r>
        <w:t>.</w:t>
      </w:r>
    </w:p>
    <w:tbl>
      <w:tblPr>
        <w:tblStyle w:val="Tabel-Gitter"/>
        <w:tblW w:w="0" w:type="auto"/>
        <w:tblLook w:val="04A0" w:firstRow="1" w:lastRow="0" w:firstColumn="1" w:lastColumn="0" w:noHBand="0" w:noVBand="1"/>
      </w:tblPr>
      <w:tblGrid>
        <w:gridCol w:w="4814"/>
        <w:gridCol w:w="4814"/>
      </w:tblGrid>
      <w:tr w:rsidR="002867D2" w14:paraId="1D50F116" w14:textId="77777777" w:rsidTr="002867D2">
        <w:tc>
          <w:tcPr>
            <w:tcW w:w="4814" w:type="dxa"/>
          </w:tcPr>
          <w:p w14:paraId="7346BD01" w14:textId="2FDBD70A" w:rsidR="002867D2" w:rsidRDefault="002867D2" w:rsidP="002867D2">
            <w:r>
              <w:t>Skriftligt</w:t>
            </w:r>
          </w:p>
        </w:tc>
        <w:tc>
          <w:tcPr>
            <w:tcW w:w="4814" w:type="dxa"/>
          </w:tcPr>
          <w:p w14:paraId="7BCDB2CA" w14:textId="64C39645" w:rsidR="002867D2" w:rsidRDefault="002867D2" w:rsidP="002867D2">
            <w:r>
              <w:t xml:space="preserve">Mundtligt </w:t>
            </w:r>
          </w:p>
        </w:tc>
      </w:tr>
      <w:tr w:rsidR="002867D2" w14:paraId="54CDC77A" w14:textId="77777777" w:rsidTr="002867D2">
        <w:tc>
          <w:tcPr>
            <w:tcW w:w="4814" w:type="dxa"/>
          </w:tcPr>
          <w:p w14:paraId="51B46452" w14:textId="77777777" w:rsidR="002867D2" w:rsidRDefault="002867D2" w:rsidP="002867D2"/>
          <w:p w14:paraId="22AC6219" w14:textId="77777777" w:rsidR="002867D2" w:rsidRDefault="002867D2" w:rsidP="002867D2"/>
          <w:p w14:paraId="7DF9AD43" w14:textId="77777777" w:rsidR="002867D2" w:rsidRDefault="002867D2" w:rsidP="002867D2"/>
          <w:p w14:paraId="2F1CF8E7" w14:textId="77777777" w:rsidR="002867D2" w:rsidRDefault="002867D2" w:rsidP="002867D2"/>
          <w:p w14:paraId="6CB87BE0" w14:textId="77777777" w:rsidR="002867D2" w:rsidRDefault="002867D2" w:rsidP="002867D2"/>
          <w:p w14:paraId="453D9CA7" w14:textId="77777777" w:rsidR="002867D2" w:rsidRDefault="002867D2" w:rsidP="002867D2"/>
        </w:tc>
        <w:tc>
          <w:tcPr>
            <w:tcW w:w="4814" w:type="dxa"/>
          </w:tcPr>
          <w:p w14:paraId="67AF8D54" w14:textId="77777777" w:rsidR="002867D2" w:rsidRDefault="002867D2" w:rsidP="002867D2"/>
        </w:tc>
      </w:tr>
    </w:tbl>
    <w:p w14:paraId="1CAE91FA" w14:textId="77777777" w:rsidR="002867D2" w:rsidRDefault="002867D2" w:rsidP="002867D2"/>
    <w:p w14:paraId="1698D034" w14:textId="14742913" w:rsidR="003930D2" w:rsidRDefault="00D21877" w:rsidP="009C4097">
      <w:pPr>
        <w:pStyle w:val="Listeafsnit"/>
        <w:numPr>
          <w:ilvl w:val="0"/>
          <w:numId w:val="3"/>
        </w:numPr>
      </w:pPr>
      <w:r>
        <w:t xml:space="preserve">ARTIKEL: </w:t>
      </w:r>
      <w:r w:rsidR="00ED2727">
        <w:t>PÆDAGOGPRISEN 2023</w:t>
      </w:r>
    </w:p>
    <w:p w14:paraId="43168FC2" w14:textId="445E2EE7" w:rsidR="00624087" w:rsidRDefault="00A06504" w:rsidP="00624087">
      <w:pPr>
        <w:pStyle w:val="Listeafsnit"/>
      </w:pPr>
      <w:r>
        <w:t xml:space="preserve">Læs </w:t>
      </w:r>
      <w:r w:rsidR="00FD2E1E">
        <w:t xml:space="preserve">nedenstående artikel. </w:t>
      </w:r>
      <w:r w:rsidR="008C6BEB">
        <w:t xml:space="preserve">Se også videoerne. </w:t>
      </w:r>
      <w:r w:rsidR="00FD2E1E">
        <w:t xml:space="preserve">Sammenfat </w:t>
      </w:r>
      <w:r w:rsidR="00C47E22">
        <w:t xml:space="preserve">hvilke ting Politiken lægger vægt på i en god pædagog. </w:t>
      </w:r>
      <w:r w:rsidR="008C6BEB">
        <w:t xml:space="preserve">Diskuter desuden </w:t>
      </w:r>
      <w:r w:rsidR="009B7A2C">
        <w:t xml:space="preserve">på hvilke måder kompetencer fra danskfaget understøtter nogle af </w:t>
      </w:r>
      <w:r w:rsidR="00841528">
        <w:t>disse pædagoger i deres arbejde.</w:t>
      </w:r>
    </w:p>
    <w:p w14:paraId="4AD7DA3C" w14:textId="3B2339DB" w:rsidR="000C578B" w:rsidRDefault="000C578B" w:rsidP="000C578B">
      <w:pPr>
        <w:pStyle w:val="Listeafsnit"/>
      </w:pPr>
      <w:hyperlink r:id="rId8" w:history="1">
        <w:r w:rsidRPr="00EE2516">
          <w:rPr>
            <w:rStyle w:val="Hyperlink"/>
          </w:rPr>
          <w:t>https://politiken.dk/danmark/uddannelse/paedagogprisen/art9573796/%C2%BBVi-var-simpelthen-ikke-i-tvivl-om-at-det-skulle-v%C3%A6re-hende%C2%AB?srsltid=AfmBOooY5h0jcgBtyYnyDqC3c06nXLVUj06raH8XaFPZ9tV0tkfMYyWy</w:t>
        </w:r>
      </w:hyperlink>
    </w:p>
    <w:p w14:paraId="03A61424" w14:textId="77777777" w:rsidR="000C578B" w:rsidRDefault="000C578B" w:rsidP="000C578B">
      <w:pPr>
        <w:pStyle w:val="Listeafsnit"/>
      </w:pPr>
    </w:p>
    <w:p w14:paraId="1DF9C6A8" w14:textId="77777777" w:rsidR="00624087" w:rsidRDefault="00624087" w:rsidP="000C578B">
      <w:pPr>
        <w:pStyle w:val="Listeafsnit"/>
      </w:pPr>
    </w:p>
    <w:p w14:paraId="1B770EF9" w14:textId="47759914" w:rsidR="00BC42F7" w:rsidRDefault="00BC42F7" w:rsidP="00624087">
      <w:pPr>
        <w:pStyle w:val="Listeafsnit"/>
        <w:numPr>
          <w:ilvl w:val="0"/>
          <w:numId w:val="3"/>
        </w:numPr>
      </w:pPr>
      <w:r>
        <w:t xml:space="preserve">Se nedenstående </w:t>
      </w:r>
      <w:r w:rsidR="001D45C5">
        <w:t xml:space="preserve">video om pædagoguddannelsen. </w:t>
      </w:r>
      <w:r w:rsidR="00914CA0">
        <w:t>Skriv herefter tre ting ned, der overrasker dig.</w:t>
      </w:r>
    </w:p>
    <w:p w14:paraId="1DFA0061" w14:textId="069B1592" w:rsidR="00BC42F7" w:rsidRDefault="00BC42F7" w:rsidP="00BC42F7">
      <w:pPr>
        <w:pStyle w:val="Listeafsnit"/>
      </w:pPr>
      <w:hyperlink r:id="rId9" w:history="1">
        <w:r w:rsidRPr="00EE2516">
          <w:rPr>
            <w:rStyle w:val="Hyperlink"/>
          </w:rPr>
          <w:t>https://video.kp.dk/media/P%C3%A6dagog/0_dbpxwyrk</w:t>
        </w:r>
      </w:hyperlink>
    </w:p>
    <w:p w14:paraId="553E0236" w14:textId="77777777" w:rsidR="00BC42F7" w:rsidRDefault="00BC42F7" w:rsidP="00BC42F7">
      <w:pPr>
        <w:pStyle w:val="Listeafsnit"/>
      </w:pPr>
    </w:p>
    <w:p w14:paraId="08B008AF" w14:textId="74E20580" w:rsidR="00624087" w:rsidRDefault="00D21877" w:rsidP="00624087">
      <w:pPr>
        <w:pStyle w:val="Listeafsnit"/>
        <w:numPr>
          <w:ilvl w:val="0"/>
          <w:numId w:val="3"/>
        </w:numPr>
      </w:pPr>
      <w:r>
        <w:t>ROLLESPILSØVELSE</w:t>
      </w:r>
    </w:p>
    <w:p w14:paraId="7C978F80" w14:textId="4973928E" w:rsidR="009D19FD" w:rsidRPr="00A36434" w:rsidRDefault="00A36434" w:rsidP="00A36434">
      <w:pPr>
        <w:ind w:firstLine="720"/>
        <w:rPr>
          <w:b/>
          <w:bCs/>
        </w:rPr>
      </w:pPr>
      <w:r w:rsidRPr="00A36434">
        <w:rPr>
          <w:b/>
          <w:bCs/>
        </w:rPr>
        <w:t>Scenarie 1</w:t>
      </w:r>
    </w:p>
    <w:p w14:paraId="5D690C92" w14:textId="001767A0" w:rsidR="009D19FD" w:rsidRDefault="009D19FD" w:rsidP="009D19FD">
      <w:pPr>
        <w:pStyle w:val="paragraph"/>
        <w:spacing w:before="0" w:beforeAutospacing="0" w:after="0" w:afterAutospacing="0"/>
        <w:ind w:left="720"/>
        <w:textAlignment w:val="baseline"/>
        <w:rPr>
          <w:rFonts w:ascii="Segoe UI" w:hAnsi="Segoe UI" w:cs="Segoe UI"/>
          <w:sz w:val="18"/>
          <w:szCs w:val="18"/>
        </w:rPr>
      </w:pPr>
      <w:r>
        <w:rPr>
          <w:rStyle w:val="normaltextrun"/>
          <w:rFonts w:ascii="Aptos" w:eastAsiaTheme="majorEastAsia" w:hAnsi="Aptos" w:cs="Segoe UI"/>
        </w:rPr>
        <w:t>Du er pædagog i en børnehave. Du skal have en samtale med forældrene til et barn, Lise, der er bagud i sin sproglige udvikling. Lise har svært ved at sætte ord på sine frustrationer og har ved flere lejligheder været voldelig over for andre børn på stuen. Senest har hun sparket et andet barn, der havde taget et stykke legetøj, som Lise gerne ville lege med. Du skal forklare forældrene situationen og diskutere, hvad der skal ske fremadrettet.</w:t>
      </w:r>
      <w:r>
        <w:rPr>
          <w:rStyle w:val="eop"/>
          <w:rFonts w:ascii="Aptos" w:eastAsiaTheme="majorEastAsia" w:hAnsi="Aptos" w:cs="Segoe UI"/>
        </w:rPr>
        <w:t> </w:t>
      </w:r>
      <w:r w:rsidR="00715A6B">
        <w:rPr>
          <w:rStyle w:val="eop"/>
          <w:rFonts w:ascii="Aptos" w:eastAsiaTheme="majorEastAsia" w:hAnsi="Aptos" w:cs="Segoe UI"/>
        </w:rPr>
        <w:t xml:space="preserve">Hvad </w:t>
      </w:r>
      <w:r w:rsidR="00EA0D73">
        <w:rPr>
          <w:rStyle w:val="eop"/>
          <w:rFonts w:ascii="Aptos" w:eastAsiaTheme="majorEastAsia" w:hAnsi="Aptos" w:cs="Segoe UI"/>
        </w:rPr>
        <w:t>gør du</w:t>
      </w:r>
      <w:r w:rsidR="00715A6B">
        <w:rPr>
          <w:rStyle w:val="eop"/>
          <w:rFonts w:ascii="Aptos" w:eastAsiaTheme="majorEastAsia" w:hAnsi="Aptos" w:cs="Segoe UI"/>
        </w:rPr>
        <w:t>?</w:t>
      </w:r>
    </w:p>
    <w:p w14:paraId="7B0021E7" w14:textId="7B2640E7" w:rsidR="009D19FD" w:rsidRDefault="009D19FD" w:rsidP="00A36434">
      <w:pPr>
        <w:pStyle w:val="paragraph"/>
        <w:spacing w:before="0" w:beforeAutospacing="0" w:after="0" w:afterAutospacing="0"/>
        <w:ind w:left="720"/>
        <w:textAlignment w:val="baseline"/>
        <w:rPr>
          <w:rFonts w:ascii="Segoe UI" w:hAnsi="Segoe UI" w:cs="Segoe UI"/>
          <w:sz w:val="18"/>
          <w:szCs w:val="18"/>
        </w:rPr>
      </w:pPr>
    </w:p>
    <w:p w14:paraId="2899C601" w14:textId="5948F415" w:rsidR="001A2703" w:rsidRPr="001A2703" w:rsidRDefault="001A2703" w:rsidP="001A2703">
      <w:pPr>
        <w:ind w:firstLine="720"/>
        <w:rPr>
          <w:b/>
          <w:bCs/>
        </w:rPr>
      </w:pPr>
      <w:r w:rsidRPr="001A2703">
        <w:rPr>
          <w:b/>
          <w:bCs/>
        </w:rPr>
        <w:t>Scenarie 2</w:t>
      </w:r>
    </w:p>
    <w:p w14:paraId="565750DF" w14:textId="5D66557C" w:rsidR="009D19FD" w:rsidRDefault="009D19FD" w:rsidP="0010452D">
      <w:pPr>
        <w:pStyle w:val="paragraph"/>
        <w:spacing w:before="0" w:beforeAutospacing="0" w:after="0" w:afterAutospacing="0"/>
        <w:ind w:left="720"/>
        <w:textAlignment w:val="baseline"/>
        <w:rPr>
          <w:rFonts w:ascii="Segoe UI" w:hAnsi="Segoe UI" w:cs="Segoe UI"/>
          <w:sz w:val="18"/>
          <w:szCs w:val="18"/>
        </w:rPr>
      </w:pPr>
      <w:r>
        <w:rPr>
          <w:rStyle w:val="normaltextrun"/>
          <w:rFonts w:ascii="Aptos" w:eastAsiaTheme="majorEastAsia" w:hAnsi="Aptos" w:cs="Segoe UI"/>
        </w:rPr>
        <w:t>Du er folkeskolelærer</w:t>
      </w:r>
      <w:r w:rsidR="0010452D">
        <w:rPr>
          <w:rStyle w:val="normaltextrun"/>
          <w:rFonts w:ascii="Aptos" w:eastAsiaTheme="majorEastAsia" w:hAnsi="Aptos" w:cs="Segoe UI"/>
        </w:rPr>
        <w:t xml:space="preserve">. </w:t>
      </w:r>
      <w:r>
        <w:rPr>
          <w:rStyle w:val="normaltextrun"/>
          <w:rFonts w:ascii="Aptos" w:eastAsiaTheme="majorEastAsia" w:hAnsi="Aptos" w:cs="Segoe UI"/>
        </w:rPr>
        <w:t>Du har en konflikt med et barn, som er meget træt og bliver sur på dig. Barnet bliver vred på dig og kalder dig noget grimt. Hvad gør og siger du?</w:t>
      </w:r>
      <w:r>
        <w:rPr>
          <w:rStyle w:val="eop"/>
          <w:rFonts w:ascii="Aptos" w:eastAsiaTheme="majorEastAsia" w:hAnsi="Aptos" w:cs="Segoe UI"/>
        </w:rPr>
        <w:t> </w:t>
      </w:r>
    </w:p>
    <w:p w14:paraId="4ACE9410" w14:textId="77777777" w:rsidR="009D19FD" w:rsidRDefault="009D19FD" w:rsidP="0010452D">
      <w:pPr>
        <w:pStyle w:val="paragraph"/>
        <w:spacing w:before="0" w:beforeAutospacing="0" w:after="0" w:afterAutospacing="0"/>
        <w:ind w:left="720"/>
        <w:textAlignment w:val="baseline"/>
        <w:rPr>
          <w:rFonts w:ascii="Segoe UI" w:hAnsi="Segoe UI" w:cs="Segoe UI"/>
          <w:sz w:val="18"/>
          <w:szCs w:val="18"/>
        </w:rPr>
      </w:pPr>
      <w:r>
        <w:rPr>
          <w:rStyle w:val="eop"/>
          <w:rFonts w:ascii="Aptos" w:eastAsiaTheme="majorEastAsia" w:hAnsi="Aptos" w:cs="Segoe UI"/>
        </w:rPr>
        <w:t> </w:t>
      </w:r>
    </w:p>
    <w:p w14:paraId="72131149" w14:textId="77777777" w:rsidR="009D19FD" w:rsidRPr="001A2703" w:rsidRDefault="009D19FD" w:rsidP="001A2703">
      <w:pPr>
        <w:ind w:firstLine="720"/>
        <w:rPr>
          <w:b/>
          <w:bCs/>
        </w:rPr>
      </w:pPr>
      <w:r w:rsidRPr="006C5376">
        <w:rPr>
          <w:b/>
          <w:bCs/>
        </w:rPr>
        <w:t>Scenarie 3 </w:t>
      </w:r>
    </w:p>
    <w:p w14:paraId="77B0737E" w14:textId="4828BB6B" w:rsidR="009D19FD" w:rsidRDefault="009D19FD" w:rsidP="00A36434">
      <w:pPr>
        <w:pStyle w:val="paragraph"/>
        <w:spacing w:before="0" w:beforeAutospacing="0" w:after="0" w:afterAutospacing="0"/>
        <w:ind w:left="720"/>
        <w:textAlignment w:val="baseline"/>
        <w:rPr>
          <w:rStyle w:val="eop"/>
          <w:rFonts w:ascii="Aptos" w:eastAsiaTheme="majorEastAsia" w:hAnsi="Aptos" w:cs="Segoe UI"/>
        </w:rPr>
      </w:pPr>
      <w:r>
        <w:rPr>
          <w:rStyle w:val="normaltextrun"/>
          <w:rFonts w:ascii="Aptos" w:eastAsiaTheme="majorEastAsia" w:hAnsi="Aptos" w:cs="Segoe UI"/>
        </w:rPr>
        <w:lastRenderedPageBreak/>
        <w:t>Du er sygeplejerske på et plejehjem</w:t>
      </w:r>
      <w:r w:rsidR="0010452D">
        <w:rPr>
          <w:rStyle w:val="normaltextrun"/>
          <w:rFonts w:ascii="Aptos" w:eastAsiaTheme="majorEastAsia" w:hAnsi="Aptos" w:cs="Segoe UI"/>
        </w:rPr>
        <w:t>.</w:t>
      </w:r>
      <w:r>
        <w:rPr>
          <w:rStyle w:val="eop"/>
          <w:rFonts w:ascii="Aptos" w:eastAsiaTheme="majorEastAsia" w:hAnsi="Aptos" w:cs="Segoe UI"/>
        </w:rPr>
        <w:t> </w:t>
      </w:r>
      <w:r>
        <w:rPr>
          <w:rStyle w:val="normaltextrun"/>
          <w:rFonts w:ascii="Aptos" w:eastAsiaTheme="majorEastAsia" w:hAnsi="Aptos" w:cs="Segoe UI"/>
        </w:rPr>
        <w:t>Du snakker med en dement beboer</w:t>
      </w:r>
      <w:r w:rsidR="0010452D">
        <w:rPr>
          <w:rStyle w:val="eop"/>
          <w:rFonts w:ascii="Aptos" w:eastAsiaTheme="majorEastAsia" w:hAnsi="Aptos" w:cs="Segoe UI"/>
        </w:rPr>
        <w:t xml:space="preserve">. </w:t>
      </w:r>
      <w:r>
        <w:rPr>
          <w:rStyle w:val="normaltextrun"/>
          <w:rFonts w:ascii="Aptos" w:eastAsiaTheme="majorEastAsia" w:hAnsi="Aptos" w:cs="Segoe UI"/>
        </w:rPr>
        <w:t>Beboeren forstyrrer de andre beboere og går ind på deres værelser</w:t>
      </w:r>
      <w:r w:rsidR="0010452D">
        <w:rPr>
          <w:rStyle w:val="eop"/>
          <w:rFonts w:ascii="Aptos" w:eastAsiaTheme="majorEastAsia" w:hAnsi="Aptos" w:cs="Segoe UI"/>
        </w:rPr>
        <w:t xml:space="preserve">. </w:t>
      </w:r>
      <w:r w:rsidRPr="0010452D">
        <w:rPr>
          <w:rStyle w:val="normaltextrun"/>
          <w:rFonts w:ascii="Aptos" w:eastAsiaTheme="majorEastAsia" w:hAnsi="Aptos" w:cs="Segoe UI"/>
        </w:rPr>
        <w:t>Du vil gerne have ro på afdelingen</w:t>
      </w:r>
      <w:r w:rsidR="00A36434">
        <w:rPr>
          <w:rStyle w:val="eop"/>
          <w:rFonts w:ascii="Aptos" w:eastAsiaTheme="majorEastAsia" w:hAnsi="Aptos" w:cs="Segoe UI"/>
        </w:rPr>
        <w:t xml:space="preserve">. </w:t>
      </w:r>
      <w:r w:rsidRPr="0010452D">
        <w:rPr>
          <w:rStyle w:val="normaltextrun"/>
          <w:rFonts w:ascii="Aptos" w:eastAsiaTheme="majorEastAsia" w:hAnsi="Aptos" w:cs="Segoe UI"/>
        </w:rPr>
        <w:t>Du kan prøve at forklare at de andre bliver forstyrrede</w:t>
      </w:r>
      <w:r w:rsidR="00A36434">
        <w:rPr>
          <w:rStyle w:val="eop"/>
          <w:rFonts w:ascii="Aptos" w:eastAsiaTheme="majorEastAsia" w:hAnsi="Aptos" w:cs="Segoe UI"/>
        </w:rPr>
        <w:t xml:space="preserve">. </w:t>
      </w:r>
      <w:r>
        <w:rPr>
          <w:rStyle w:val="normaltextrun"/>
          <w:rFonts w:ascii="Aptos" w:eastAsiaTheme="majorEastAsia" w:hAnsi="Aptos" w:cs="Segoe UI"/>
        </w:rPr>
        <w:t xml:space="preserve">Du kan </w:t>
      </w:r>
      <w:r w:rsidR="00A36434">
        <w:rPr>
          <w:rStyle w:val="normaltextrun"/>
          <w:rFonts w:ascii="Aptos" w:eastAsiaTheme="majorEastAsia" w:hAnsi="Aptos" w:cs="Segoe UI"/>
        </w:rPr>
        <w:t xml:space="preserve">også </w:t>
      </w:r>
      <w:r>
        <w:rPr>
          <w:rStyle w:val="normaltextrun"/>
          <w:rFonts w:ascii="Aptos" w:eastAsiaTheme="majorEastAsia" w:hAnsi="Aptos" w:cs="Segoe UI"/>
        </w:rPr>
        <w:t>forsøge at lokke beboeren med i tv-stuen</w:t>
      </w:r>
      <w:r w:rsidR="00A36434">
        <w:rPr>
          <w:rStyle w:val="eop"/>
          <w:rFonts w:ascii="Aptos" w:eastAsiaTheme="majorEastAsia" w:hAnsi="Aptos" w:cs="Segoe UI"/>
        </w:rPr>
        <w:t xml:space="preserve">. </w:t>
      </w:r>
      <w:r>
        <w:rPr>
          <w:rStyle w:val="normaltextrun"/>
          <w:rFonts w:ascii="Aptos" w:eastAsiaTheme="majorEastAsia" w:hAnsi="Aptos" w:cs="Segoe UI"/>
        </w:rPr>
        <w:t>Du skal sørge for at der er ro inden din vagt slutter kl. 21.30</w:t>
      </w:r>
      <w:r w:rsidR="00A36434">
        <w:rPr>
          <w:rStyle w:val="eop"/>
          <w:rFonts w:ascii="Aptos" w:eastAsiaTheme="majorEastAsia" w:hAnsi="Aptos" w:cs="Segoe UI"/>
        </w:rPr>
        <w:t xml:space="preserve">. </w:t>
      </w:r>
      <w:r w:rsidRPr="00A36434">
        <w:rPr>
          <w:rStyle w:val="normaltextrun"/>
          <w:rFonts w:ascii="Aptos" w:eastAsiaTheme="majorEastAsia" w:hAnsi="Aptos" w:cs="Segoe UI"/>
        </w:rPr>
        <w:t>Hvad gør du? Hvad siger du?</w:t>
      </w:r>
      <w:r w:rsidRPr="00A36434">
        <w:rPr>
          <w:rStyle w:val="eop"/>
          <w:rFonts w:ascii="Aptos" w:eastAsiaTheme="majorEastAsia" w:hAnsi="Aptos" w:cs="Segoe UI"/>
        </w:rPr>
        <w:t> </w:t>
      </w:r>
    </w:p>
    <w:p w14:paraId="7A30A0D5" w14:textId="77777777" w:rsidR="00F930D7" w:rsidRPr="00A36434" w:rsidRDefault="00F930D7" w:rsidP="00F930D7">
      <w:pPr>
        <w:pStyle w:val="paragraph"/>
        <w:spacing w:before="0" w:beforeAutospacing="0" w:after="0" w:afterAutospacing="0"/>
        <w:textAlignment w:val="baseline"/>
        <w:rPr>
          <w:rFonts w:ascii="Segoe UI" w:hAnsi="Segoe UI" w:cs="Segoe UI"/>
          <w:sz w:val="18"/>
          <w:szCs w:val="18"/>
        </w:rPr>
      </w:pPr>
    </w:p>
    <w:p w14:paraId="0A41FC8C" w14:textId="2C947EA3" w:rsidR="00881973" w:rsidRDefault="00E33FF1" w:rsidP="00881973">
      <w:pPr>
        <w:pStyle w:val="Listeafsnit"/>
        <w:numPr>
          <w:ilvl w:val="0"/>
          <w:numId w:val="3"/>
        </w:numPr>
      </w:pPr>
      <w:r w:rsidRPr="00881973">
        <w:t>Observatører</w:t>
      </w:r>
      <w:r w:rsidR="00B66140" w:rsidRPr="00881973">
        <w:t xml:space="preserve">ne skal nu fortælle rolleindehaverne om, hvad de har lagt mærke til: </w:t>
      </w:r>
      <w:r w:rsidR="009D19FD" w:rsidRPr="00881973">
        <w:t>Hvilke sproglige kneb </w:t>
      </w:r>
      <w:r w:rsidRPr="00881973">
        <w:t>kom i brug</w:t>
      </w:r>
      <w:r w:rsidR="004D663C" w:rsidRPr="00881973">
        <w:t>?</w:t>
      </w:r>
      <w:r w:rsidR="009D19FD" w:rsidRPr="00881973">
        <w:t xml:space="preserve"> Og med hvilken ønsket effekt?</w:t>
      </w:r>
      <w:r w:rsidR="00881973" w:rsidRPr="00881973">
        <w:t xml:space="preserve"> </w:t>
      </w:r>
    </w:p>
    <w:p w14:paraId="2E90E633" w14:textId="77777777" w:rsidR="00E9786D" w:rsidRDefault="00E9786D" w:rsidP="00E9786D">
      <w:pPr>
        <w:pStyle w:val="Listeafsnit"/>
      </w:pPr>
    </w:p>
    <w:p w14:paraId="1F11F9B0" w14:textId="7DF0A5F3" w:rsidR="00881973" w:rsidRPr="00881973" w:rsidRDefault="00E9786D" w:rsidP="00881973">
      <w:pPr>
        <w:pStyle w:val="Listeafsnit"/>
        <w:numPr>
          <w:ilvl w:val="0"/>
          <w:numId w:val="3"/>
        </w:numPr>
      </w:pPr>
      <w:r>
        <w:t>Vi gennemgår sproghandlinger</w:t>
      </w:r>
      <w:r w:rsidR="003A5E7B">
        <w:t>, samtalemaksimer</w:t>
      </w:r>
      <w:r w:rsidR="00897618">
        <w:t xml:space="preserve">, </w:t>
      </w:r>
      <w:r w:rsidR="003A5E7B">
        <w:t>høflighedsprincippet</w:t>
      </w:r>
      <w:r w:rsidR="00897618">
        <w:t xml:space="preserve"> og undertekst. Herefter skal grupperne forholde sig til, hvilke af </w:t>
      </w:r>
      <w:r w:rsidR="00E92E73">
        <w:t xml:space="preserve">disse, der </w:t>
      </w:r>
      <w:r w:rsidR="005B366D">
        <w:t>var</w:t>
      </w:r>
      <w:r w:rsidR="00E92E73">
        <w:t xml:space="preserve"> i brug under rollespillet. </w:t>
      </w:r>
      <w:r w:rsidR="003A5E7B">
        <w:t xml:space="preserve"> </w:t>
      </w:r>
    </w:p>
    <w:p w14:paraId="3E05F0D9" w14:textId="630B22D4" w:rsidR="009D19FD" w:rsidRDefault="009D19FD" w:rsidP="004D663C">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1D05F5B6" w14:textId="77777777" w:rsidR="00624087" w:rsidRDefault="00624087" w:rsidP="000C578B">
      <w:pPr>
        <w:pStyle w:val="Listeafsnit"/>
      </w:pPr>
    </w:p>
    <w:sectPr w:rsidR="00624087">
      <w:headerReference w:type="default" r:id="rId1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74D4DA" w14:textId="77777777" w:rsidR="00035450" w:rsidRDefault="00035450" w:rsidP="00682C14">
      <w:pPr>
        <w:spacing w:after="0" w:line="240" w:lineRule="auto"/>
      </w:pPr>
      <w:r>
        <w:separator/>
      </w:r>
    </w:p>
  </w:endnote>
  <w:endnote w:type="continuationSeparator" w:id="0">
    <w:p w14:paraId="22C7821B" w14:textId="77777777" w:rsidR="00035450" w:rsidRDefault="00035450" w:rsidP="00682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B4E8C5" w14:textId="77777777" w:rsidR="00035450" w:rsidRDefault="00035450" w:rsidP="00682C14">
      <w:pPr>
        <w:spacing w:after="0" w:line="240" w:lineRule="auto"/>
      </w:pPr>
      <w:r>
        <w:separator/>
      </w:r>
    </w:p>
  </w:footnote>
  <w:footnote w:type="continuationSeparator" w:id="0">
    <w:p w14:paraId="1063442D" w14:textId="77777777" w:rsidR="00035450" w:rsidRDefault="00035450" w:rsidP="00682C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89152" w14:textId="05AE95FC" w:rsidR="00682C14" w:rsidRDefault="00682C14" w:rsidP="00682C14">
    <w:pPr>
      <w:pStyle w:val="Sidehoved"/>
      <w:jc w:val="right"/>
    </w:pPr>
    <w:r>
      <w:t>BS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C4054"/>
    <w:multiLevelType w:val="hybridMultilevel"/>
    <w:tmpl w:val="0D7806B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BAE1B8D"/>
    <w:multiLevelType w:val="hybridMultilevel"/>
    <w:tmpl w:val="2EBAEDB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93D3583"/>
    <w:multiLevelType w:val="hybridMultilevel"/>
    <w:tmpl w:val="5900E160"/>
    <w:lvl w:ilvl="0" w:tplc="AB94C1C6">
      <w:start w:val="1"/>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35C7349"/>
    <w:multiLevelType w:val="hybridMultilevel"/>
    <w:tmpl w:val="C99C1842"/>
    <w:lvl w:ilvl="0" w:tplc="A60CBFDA">
      <w:start w:val="6"/>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00963732">
    <w:abstractNumId w:val="0"/>
  </w:num>
  <w:num w:numId="2" w16cid:durableId="1446382591">
    <w:abstractNumId w:val="2"/>
  </w:num>
  <w:num w:numId="3" w16cid:durableId="1186408857">
    <w:abstractNumId w:val="1"/>
  </w:num>
  <w:num w:numId="4" w16cid:durableId="5254826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BE2"/>
    <w:rsid w:val="00035450"/>
    <w:rsid w:val="0008450B"/>
    <w:rsid w:val="000C578B"/>
    <w:rsid w:val="0010452D"/>
    <w:rsid w:val="001474BA"/>
    <w:rsid w:val="00147D99"/>
    <w:rsid w:val="001A2703"/>
    <w:rsid w:val="001D45C5"/>
    <w:rsid w:val="00220A12"/>
    <w:rsid w:val="002867D2"/>
    <w:rsid w:val="00296B4F"/>
    <w:rsid w:val="002A4444"/>
    <w:rsid w:val="00354DFD"/>
    <w:rsid w:val="003930D2"/>
    <w:rsid w:val="003A5E7B"/>
    <w:rsid w:val="004D663C"/>
    <w:rsid w:val="004E575C"/>
    <w:rsid w:val="005A0FA2"/>
    <w:rsid w:val="005B366D"/>
    <w:rsid w:val="00624087"/>
    <w:rsid w:val="00682C14"/>
    <w:rsid w:val="006C5376"/>
    <w:rsid w:val="006E7D2D"/>
    <w:rsid w:val="00715A6B"/>
    <w:rsid w:val="00723749"/>
    <w:rsid w:val="00841528"/>
    <w:rsid w:val="00881973"/>
    <w:rsid w:val="00897618"/>
    <w:rsid w:val="008C6BEB"/>
    <w:rsid w:val="008E01E2"/>
    <w:rsid w:val="00911AE6"/>
    <w:rsid w:val="00914CA0"/>
    <w:rsid w:val="00992629"/>
    <w:rsid w:val="009B2BE2"/>
    <w:rsid w:val="009B7A2C"/>
    <w:rsid w:val="009C4097"/>
    <w:rsid w:val="009D19FD"/>
    <w:rsid w:val="00A06504"/>
    <w:rsid w:val="00A16EC5"/>
    <w:rsid w:val="00A36434"/>
    <w:rsid w:val="00B66140"/>
    <w:rsid w:val="00B85B1C"/>
    <w:rsid w:val="00BC42F7"/>
    <w:rsid w:val="00C47E22"/>
    <w:rsid w:val="00D21877"/>
    <w:rsid w:val="00D42739"/>
    <w:rsid w:val="00D67DAD"/>
    <w:rsid w:val="00E33FF1"/>
    <w:rsid w:val="00E92E73"/>
    <w:rsid w:val="00E9786D"/>
    <w:rsid w:val="00EA0D73"/>
    <w:rsid w:val="00ED2727"/>
    <w:rsid w:val="00F83C4A"/>
    <w:rsid w:val="00F930D7"/>
    <w:rsid w:val="00FA1360"/>
    <w:rsid w:val="00FD2E1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63F9E"/>
  <w15:chartTrackingRefBased/>
  <w15:docId w15:val="{31B2B5DC-5786-4D38-86C2-B000150CA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B2B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B2B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B2BE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B2BE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B2BE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B2BE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B2BE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B2BE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B2BE2"/>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B2BE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9B2BE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B2BE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B2BE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B2BE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B2BE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B2BE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B2BE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B2BE2"/>
    <w:rPr>
      <w:rFonts w:eastAsiaTheme="majorEastAsia" w:cstheme="majorBidi"/>
      <w:color w:val="272727" w:themeColor="text1" w:themeTint="D8"/>
    </w:rPr>
  </w:style>
  <w:style w:type="paragraph" w:styleId="Titel">
    <w:name w:val="Title"/>
    <w:basedOn w:val="Normal"/>
    <w:next w:val="Normal"/>
    <w:link w:val="TitelTegn"/>
    <w:uiPriority w:val="10"/>
    <w:qFormat/>
    <w:rsid w:val="009B2B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B2BE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B2BE2"/>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B2BE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B2BE2"/>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B2BE2"/>
    <w:rPr>
      <w:i/>
      <w:iCs/>
      <w:color w:val="404040" w:themeColor="text1" w:themeTint="BF"/>
    </w:rPr>
  </w:style>
  <w:style w:type="paragraph" w:styleId="Listeafsnit">
    <w:name w:val="List Paragraph"/>
    <w:basedOn w:val="Normal"/>
    <w:uiPriority w:val="34"/>
    <w:qFormat/>
    <w:rsid w:val="009B2BE2"/>
    <w:pPr>
      <w:ind w:left="720"/>
      <w:contextualSpacing/>
    </w:pPr>
  </w:style>
  <w:style w:type="character" w:styleId="Kraftigfremhvning">
    <w:name w:val="Intense Emphasis"/>
    <w:basedOn w:val="Standardskrifttypeiafsnit"/>
    <w:uiPriority w:val="21"/>
    <w:qFormat/>
    <w:rsid w:val="009B2BE2"/>
    <w:rPr>
      <w:i/>
      <w:iCs/>
      <w:color w:val="0F4761" w:themeColor="accent1" w:themeShade="BF"/>
    </w:rPr>
  </w:style>
  <w:style w:type="paragraph" w:styleId="Strktcitat">
    <w:name w:val="Intense Quote"/>
    <w:basedOn w:val="Normal"/>
    <w:next w:val="Normal"/>
    <w:link w:val="StrktcitatTegn"/>
    <w:uiPriority w:val="30"/>
    <w:qFormat/>
    <w:rsid w:val="009B2B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B2BE2"/>
    <w:rPr>
      <w:i/>
      <w:iCs/>
      <w:color w:val="0F4761" w:themeColor="accent1" w:themeShade="BF"/>
    </w:rPr>
  </w:style>
  <w:style w:type="character" w:styleId="Kraftighenvisning">
    <w:name w:val="Intense Reference"/>
    <w:basedOn w:val="Standardskrifttypeiafsnit"/>
    <w:uiPriority w:val="32"/>
    <w:qFormat/>
    <w:rsid w:val="009B2BE2"/>
    <w:rPr>
      <w:b/>
      <w:bCs/>
      <w:smallCaps/>
      <w:color w:val="0F4761" w:themeColor="accent1" w:themeShade="BF"/>
      <w:spacing w:val="5"/>
    </w:rPr>
  </w:style>
  <w:style w:type="table" w:styleId="Tabel-Gitter">
    <w:name w:val="Table Grid"/>
    <w:basedOn w:val="Tabel-Normal"/>
    <w:uiPriority w:val="39"/>
    <w:rsid w:val="00286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0C578B"/>
    <w:rPr>
      <w:color w:val="467886" w:themeColor="hyperlink"/>
      <w:u w:val="single"/>
    </w:rPr>
  </w:style>
  <w:style w:type="character" w:styleId="Ulstomtale">
    <w:name w:val="Unresolved Mention"/>
    <w:basedOn w:val="Standardskrifttypeiafsnit"/>
    <w:uiPriority w:val="99"/>
    <w:semiHidden/>
    <w:unhideWhenUsed/>
    <w:rsid w:val="000C578B"/>
    <w:rPr>
      <w:color w:val="605E5C"/>
      <w:shd w:val="clear" w:color="auto" w:fill="E1DFDD"/>
    </w:rPr>
  </w:style>
  <w:style w:type="paragraph" w:customStyle="1" w:styleId="paragraph">
    <w:name w:val="paragraph"/>
    <w:basedOn w:val="Normal"/>
    <w:rsid w:val="009D19FD"/>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character" w:customStyle="1" w:styleId="normaltextrun">
    <w:name w:val="normaltextrun"/>
    <w:basedOn w:val="Standardskrifttypeiafsnit"/>
    <w:rsid w:val="009D19FD"/>
  </w:style>
  <w:style w:type="character" w:customStyle="1" w:styleId="eop">
    <w:name w:val="eop"/>
    <w:basedOn w:val="Standardskrifttypeiafsnit"/>
    <w:rsid w:val="009D19FD"/>
  </w:style>
  <w:style w:type="paragraph" w:styleId="Sidehoved">
    <w:name w:val="header"/>
    <w:basedOn w:val="Normal"/>
    <w:link w:val="SidehovedTegn"/>
    <w:uiPriority w:val="99"/>
    <w:unhideWhenUsed/>
    <w:rsid w:val="00682C1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82C14"/>
  </w:style>
  <w:style w:type="paragraph" w:styleId="Sidefod">
    <w:name w:val="footer"/>
    <w:basedOn w:val="Normal"/>
    <w:link w:val="SidefodTegn"/>
    <w:uiPriority w:val="99"/>
    <w:unhideWhenUsed/>
    <w:rsid w:val="00682C1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82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71288">
      <w:bodyDiv w:val="1"/>
      <w:marLeft w:val="0"/>
      <w:marRight w:val="0"/>
      <w:marTop w:val="0"/>
      <w:marBottom w:val="0"/>
      <w:divBdr>
        <w:top w:val="none" w:sz="0" w:space="0" w:color="auto"/>
        <w:left w:val="none" w:sz="0" w:space="0" w:color="auto"/>
        <w:bottom w:val="none" w:sz="0" w:space="0" w:color="auto"/>
        <w:right w:val="none" w:sz="0" w:space="0" w:color="auto"/>
      </w:divBdr>
      <w:divsChild>
        <w:div w:id="1176000333">
          <w:marLeft w:val="0"/>
          <w:marRight w:val="0"/>
          <w:marTop w:val="0"/>
          <w:marBottom w:val="0"/>
          <w:divBdr>
            <w:top w:val="none" w:sz="0" w:space="0" w:color="auto"/>
            <w:left w:val="none" w:sz="0" w:space="0" w:color="auto"/>
            <w:bottom w:val="none" w:sz="0" w:space="0" w:color="auto"/>
            <w:right w:val="none" w:sz="0" w:space="0" w:color="auto"/>
          </w:divBdr>
        </w:div>
        <w:div w:id="1350109627">
          <w:marLeft w:val="0"/>
          <w:marRight w:val="0"/>
          <w:marTop w:val="0"/>
          <w:marBottom w:val="0"/>
          <w:divBdr>
            <w:top w:val="none" w:sz="0" w:space="0" w:color="auto"/>
            <w:left w:val="none" w:sz="0" w:space="0" w:color="auto"/>
            <w:bottom w:val="none" w:sz="0" w:space="0" w:color="auto"/>
            <w:right w:val="none" w:sz="0" w:space="0" w:color="auto"/>
          </w:divBdr>
        </w:div>
        <w:div w:id="1125122446">
          <w:marLeft w:val="0"/>
          <w:marRight w:val="0"/>
          <w:marTop w:val="0"/>
          <w:marBottom w:val="0"/>
          <w:divBdr>
            <w:top w:val="none" w:sz="0" w:space="0" w:color="auto"/>
            <w:left w:val="none" w:sz="0" w:space="0" w:color="auto"/>
            <w:bottom w:val="none" w:sz="0" w:space="0" w:color="auto"/>
            <w:right w:val="none" w:sz="0" w:space="0" w:color="auto"/>
          </w:divBdr>
        </w:div>
        <w:div w:id="591622932">
          <w:marLeft w:val="0"/>
          <w:marRight w:val="0"/>
          <w:marTop w:val="0"/>
          <w:marBottom w:val="0"/>
          <w:divBdr>
            <w:top w:val="none" w:sz="0" w:space="0" w:color="auto"/>
            <w:left w:val="none" w:sz="0" w:space="0" w:color="auto"/>
            <w:bottom w:val="none" w:sz="0" w:space="0" w:color="auto"/>
            <w:right w:val="none" w:sz="0" w:space="0" w:color="auto"/>
          </w:divBdr>
        </w:div>
        <w:div w:id="1695182482">
          <w:marLeft w:val="0"/>
          <w:marRight w:val="0"/>
          <w:marTop w:val="0"/>
          <w:marBottom w:val="0"/>
          <w:divBdr>
            <w:top w:val="none" w:sz="0" w:space="0" w:color="auto"/>
            <w:left w:val="none" w:sz="0" w:space="0" w:color="auto"/>
            <w:bottom w:val="none" w:sz="0" w:space="0" w:color="auto"/>
            <w:right w:val="none" w:sz="0" w:space="0" w:color="auto"/>
          </w:divBdr>
        </w:div>
        <w:div w:id="1983121794">
          <w:marLeft w:val="0"/>
          <w:marRight w:val="0"/>
          <w:marTop w:val="0"/>
          <w:marBottom w:val="0"/>
          <w:divBdr>
            <w:top w:val="none" w:sz="0" w:space="0" w:color="auto"/>
            <w:left w:val="none" w:sz="0" w:space="0" w:color="auto"/>
            <w:bottom w:val="none" w:sz="0" w:space="0" w:color="auto"/>
            <w:right w:val="none" w:sz="0" w:space="0" w:color="auto"/>
          </w:divBdr>
        </w:div>
        <w:div w:id="1457261789">
          <w:marLeft w:val="0"/>
          <w:marRight w:val="0"/>
          <w:marTop w:val="0"/>
          <w:marBottom w:val="0"/>
          <w:divBdr>
            <w:top w:val="none" w:sz="0" w:space="0" w:color="auto"/>
            <w:left w:val="none" w:sz="0" w:space="0" w:color="auto"/>
            <w:bottom w:val="none" w:sz="0" w:space="0" w:color="auto"/>
            <w:right w:val="none" w:sz="0" w:space="0" w:color="auto"/>
          </w:divBdr>
        </w:div>
        <w:div w:id="48459987">
          <w:marLeft w:val="0"/>
          <w:marRight w:val="0"/>
          <w:marTop w:val="0"/>
          <w:marBottom w:val="0"/>
          <w:divBdr>
            <w:top w:val="none" w:sz="0" w:space="0" w:color="auto"/>
            <w:left w:val="none" w:sz="0" w:space="0" w:color="auto"/>
            <w:bottom w:val="none" w:sz="0" w:space="0" w:color="auto"/>
            <w:right w:val="none" w:sz="0" w:space="0" w:color="auto"/>
          </w:divBdr>
        </w:div>
        <w:div w:id="70005220">
          <w:marLeft w:val="0"/>
          <w:marRight w:val="0"/>
          <w:marTop w:val="0"/>
          <w:marBottom w:val="0"/>
          <w:divBdr>
            <w:top w:val="none" w:sz="0" w:space="0" w:color="auto"/>
            <w:left w:val="none" w:sz="0" w:space="0" w:color="auto"/>
            <w:bottom w:val="none" w:sz="0" w:space="0" w:color="auto"/>
            <w:right w:val="none" w:sz="0" w:space="0" w:color="auto"/>
          </w:divBdr>
        </w:div>
        <w:div w:id="233126449">
          <w:marLeft w:val="0"/>
          <w:marRight w:val="0"/>
          <w:marTop w:val="0"/>
          <w:marBottom w:val="0"/>
          <w:divBdr>
            <w:top w:val="none" w:sz="0" w:space="0" w:color="auto"/>
            <w:left w:val="none" w:sz="0" w:space="0" w:color="auto"/>
            <w:bottom w:val="none" w:sz="0" w:space="0" w:color="auto"/>
            <w:right w:val="none" w:sz="0" w:space="0" w:color="auto"/>
          </w:divBdr>
        </w:div>
        <w:div w:id="26950604">
          <w:marLeft w:val="0"/>
          <w:marRight w:val="0"/>
          <w:marTop w:val="0"/>
          <w:marBottom w:val="0"/>
          <w:divBdr>
            <w:top w:val="none" w:sz="0" w:space="0" w:color="auto"/>
            <w:left w:val="none" w:sz="0" w:space="0" w:color="auto"/>
            <w:bottom w:val="none" w:sz="0" w:space="0" w:color="auto"/>
            <w:right w:val="none" w:sz="0" w:space="0" w:color="auto"/>
          </w:divBdr>
        </w:div>
        <w:div w:id="546651045">
          <w:marLeft w:val="0"/>
          <w:marRight w:val="0"/>
          <w:marTop w:val="0"/>
          <w:marBottom w:val="0"/>
          <w:divBdr>
            <w:top w:val="none" w:sz="0" w:space="0" w:color="auto"/>
            <w:left w:val="none" w:sz="0" w:space="0" w:color="auto"/>
            <w:bottom w:val="none" w:sz="0" w:space="0" w:color="auto"/>
            <w:right w:val="none" w:sz="0" w:space="0" w:color="auto"/>
          </w:divBdr>
        </w:div>
        <w:div w:id="1272929581">
          <w:marLeft w:val="0"/>
          <w:marRight w:val="0"/>
          <w:marTop w:val="0"/>
          <w:marBottom w:val="0"/>
          <w:divBdr>
            <w:top w:val="none" w:sz="0" w:space="0" w:color="auto"/>
            <w:left w:val="none" w:sz="0" w:space="0" w:color="auto"/>
            <w:bottom w:val="none" w:sz="0" w:space="0" w:color="auto"/>
            <w:right w:val="none" w:sz="0" w:space="0" w:color="auto"/>
          </w:divBdr>
        </w:div>
        <w:div w:id="1024596928">
          <w:marLeft w:val="0"/>
          <w:marRight w:val="0"/>
          <w:marTop w:val="0"/>
          <w:marBottom w:val="0"/>
          <w:divBdr>
            <w:top w:val="none" w:sz="0" w:space="0" w:color="auto"/>
            <w:left w:val="none" w:sz="0" w:space="0" w:color="auto"/>
            <w:bottom w:val="none" w:sz="0" w:space="0" w:color="auto"/>
            <w:right w:val="none" w:sz="0" w:space="0" w:color="auto"/>
          </w:divBdr>
        </w:div>
        <w:div w:id="863057100">
          <w:marLeft w:val="0"/>
          <w:marRight w:val="0"/>
          <w:marTop w:val="0"/>
          <w:marBottom w:val="0"/>
          <w:divBdr>
            <w:top w:val="none" w:sz="0" w:space="0" w:color="auto"/>
            <w:left w:val="none" w:sz="0" w:space="0" w:color="auto"/>
            <w:bottom w:val="none" w:sz="0" w:space="0" w:color="auto"/>
            <w:right w:val="none" w:sz="0" w:space="0" w:color="auto"/>
          </w:divBdr>
        </w:div>
        <w:div w:id="531959453">
          <w:marLeft w:val="0"/>
          <w:marRight w:val="0"/>
          <w:marTop w:val="0"/>
          <w:marBottom w:val="0"/>
          <w:divBdr>
            <w:top w:val="none" w:sz="0" w:space="0" w:color="auto"/>
            <w:left w:val="none" w:sz="0" w:space="0" w:color="auto"/>
            <w:bottom w:val="none" w:sz="0" w:space="0" w:color="auto"/>
            <w:right w:val="none" w:sz="0" w:space="0" w:color="auto"/>
          </w:divBdr>
        </w:div>
        <w:div w:id="940992141">
          <w:marLeft w:val="0"/>
          <w:marRight w:val="0"/>
          <w:marTop w:val="0"/>
          <w:marBottom w:val="0"/>
          <w:divBdr>
            <w:top w:val="none" w:sz="0" w:space="0" w:color="auto"/>
            <w:left w:val="none" w:sz="0" w:space="0" w:color="auto"/>
            <w:bottom w:val="none" w:sz="0" w:space="0" w:color="auto"/>
            <w:right w:val="none" w:sz="0" w:space="0" w:color="auto"/>
          </w:divBdr>
        </w:div>
        <w:div w:id="1461847486">
          <w:marLeft w:val="0"/>
          <w:marRight w:val="0"/>
          <w:marTop w:val="0"/>
          <w:marBottom w:val="0"/>
          <w:divBdr>
            <w:top w:val="none" w:sz="0" w:space="0" w:color="auto"/>
            <w:left w:val="none" w:sz="0" w:space="0" w:color="auto"/>
            <w:bottom w:val="none" w:sz="0" w:space="0" w:color="auto"/>
            <w:right w:val="none" w:sz="0" w:space="0" w:color="auto"/>
          </w:divBdr>
        </w:div>
        <w:div w:id="1307321783">
          <w:marLeft w:val="0"/>
          <w:marRight w:val="0"/>
          <w:marTop w:val="0"/>
          <w:marBottom w:val="0"/>
          <w:divBdr>
            <w:top w:val="none" w:sz="0" w:space="0" w:color="auto"/>
            <w:left w:val="none" w:sz="0" w:space="0" w:color="auto"/>
            <w:bottom w:val="none" w:sz="0" w:space="0" w:color="auto"/>
            <w:right w:val="none" w:sz="0" w:space="0" w:color="auto"/>
          </w:divBdr>
        </w:div>
        <w:div w:id="36050714">
          <w:marLeft w:val="0"/>
          <w:marRight w:val="0"/>
          <w:marTop w:val="0"/>
          <w:marBottom w:val="0"/>
          <w:divBdr>
            <w:top w:val="none" w:sz="0" w:space="0" w:color="auto"/>
            <w:left w:val="none" w:sz="0" w:space="0" w:color="auto"/>
            <w:bottom w:val="none" w:sz="0" w:space="0" w:color="auto"/>
            <w:right w:val="none" w:sz="0" w:space="0" w:color="auto"/>
          </w:divBdr>
        </w:div>
        <w:div w:id="1040473348">
          <w:marLeft w:val="0"/>
          <w:marRight w:val="0"/>
          <w:marTop w:val="0"/>
          <w:marBottom w:val="0"/>
          <w:divBdr>
            <w:top w:val="none" w:sz="0" w:space="0" w:color="auto"/>
            <w:left w:val="none" w:sz="0" w:space="0" w:color="auto"/>
            <w:bottom w:val="none" w:sz="0" w:space="0" w:color="auto"/>
            <w:right w:val="none" w:sz="0" w:space="0" w:color="auto"/>
          </w:divBdr>
        </w:div>
        <w:div w:id="1936091738">
          <w:marLeft w:val="0"/>
          <w:marRight w:val="0"/>
          <w:marTop w:val="0"/>
          <w:marBottom w:val="0"/>
          <w:divBdr>
            <w:top w:val="none" w:sz="0" w:space="0" w:color="auto"/>
            <w:left w:val="none" w:sz="0" w:space="0" w:color="auto"/>
            <w:bottom w:val="none" w:sz="0" w:space="0" w:color="auto"/>
            <w:right w:val="none" w:sz="0" w:space="0" w:color="auto"/>
          </w:divBdr>
        </w:div>
        <w:div w:id="619996869">
          <w:marLeft w:val="0"/>
          <w:marRight w:val="0"/>
          <w:marTop w:val="0"/>
          <w:marBottom w:val="0"/>
          <w:divBdr>
            <w:top w:val="none" w:sz="0" w:space="0" w:color="auto"/>
            <w:left w:val="none" w:sz="0" w:space="0" w:color="auto"/>
            <w:bottom w:val="none" w:sz="0" w:space="0" w:color="auto"/>
            <w:right w:val="none" w:sz="0" w:space="0" w:color="auto"/>
          </w:divBdr>
        </w:div>
        <w:div w:id="765492862">
          <w:marLeft w:val="0"/>
          <w:marRight w:val="0"/>
          <w:marTop w:val="0"/>
          <w:marBottom w:val="0"/>
          <w:divBdr>
            <w:top w:val="none" w:sz="0" w:space="0" w:color="auto"/>
            <w:left w:val="none" w:sz="0" w:space="0" w:color="auto"/>
            <w:bottom w:val="none" w:sz="0" w:space="0" w:color="auto"/>
            <w:right w:val="none" w:sz="0" w:space="0" w:color="auto"/>
          </w:divBdr>
        </w:div>
        <w:div w:id="1141389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tiken.dk/danmark/uddannelse/paedagogprisen/art9573796/%C2%BBVi-var-simpelthen-ikke-i-tvivl-om-at-det-skulle-v%C3%A6re-hende%C2%AB?srsltid=AfmBOooY5h0jcgBtyYnyDqC3c06nXLVUj06raH8XaFPZ9tV0tkfMYyWy"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ideo.kp.dk/media/P%C3%A6dagog/0_dbpxwyrk" TargetMode="External"/><Relationship Id="rId14" Type="http://schemas.openxmlformats.org/officeDocument/2006/relationships/customXml" Target="../customXml/item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608E2B45CDC1347929F598238C993FB" ma:contentTypeVersion="8" ma:contentTypeDescription="Opret et nyt dokument." ma:contentTypeScope="" ma:versionID="715d3905184ff2bd6bec5f0a6e54e261">
  <xsd:schema xmlns:xsd="http://www.w3.org/2001/XMLSchema" xmlns:xs="http://www.w3.org/2001/XMLSchema" xmlns:p="http://schemas.microsoft.com/office/2006/metadata/properties" xmlns:ns2="d677a391-2d78-4640-8373-d97b97ca1e86" targetNamespace="http://schemas.microsoft.com/office/2006/metadata/properties" ma:root="true" ma:fieldsID="d532198e3846d0553b6dc247f4dcdb45" ns2:_="">
    <xsd:import namespace="d677a391-2d78-4640-8373-d97b97ca1e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77a391-2d78-4640-8373-d97b97ca1e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9FAFBD-E9B1-4BF5-9289-10C401D3326A}"/>
</file>

<file path=customXml/itemProps2.xml><?xml version="1.0" encoding="utf-8"?>
<ds:datastoreItem xmlns:ds="http://schemas.openxmlformats.org/officeDocument/2006/customXml" ds:itemID="{2A735C30-B276-4E42-A5A5-E1BC76CAA838}"/>
</file>

<file path=customXml/itemProps3.xml><?xml version="1.0" encoding="utf-8"?>
<ds:datastoreItem xmlns:ds="http://schemas.openxmlformats.org/officeDocument/2006/customXml" ds:itemID="{9F214FE6-59C6-47B0-8196-631C27742AFF}"/>
</file>

<file path=docProps/app.xml><?xml version="1.0" encoding="utf-8"?>
<Properties xmlns="http://schemas.openxmlformats.org/officeDocument/2006/extended-properties" xmlns:vt="http://schemas.openxmlformats.org/officeDocument/2006/docPropsVTypes">
  <Template>Normal</Template>
  <TotalTime>956</TotalTime>
  <Pages>3</Pages>
  <Words>425</Words>
  <Characters>2599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 Dion Sandberg</dc:creator>
  <cp:keywords/>
  <dc:description/>
  <cp:lastModifiedBy>Birgitte Dion Sandberg</cp:lastModifiedBy>
  <cp:revision>54</cp:revision>
  <dcterms:created xsi:type="dcterms:W3CDTF">2024-12-09T12:06:00Z</dcterms:created>
  <dcterms:modified xsi:type="dcterms:W3CDTF">2024-12-10T07:59:00Z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0x010100C608E2B45CDC1347929F598238C993FB</vt:lpwstr>
  </property>
  <property fmtid="{D5CDD505-2E9C-101B-9397-08002B2CF9AE}" pid="3" name="Order">
    <vt:r8>11800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