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F145F10" w14:textId="77777777" w:rsidTr="00C20965">
        <w:tc>
          <w:tcPr>
            <w:tcW w:w="9547" w:type="dxa"/>
          </w:tcPr>
          <w:p w14:paraId="3B233153" w14:textId="1D708612" w:rsidR="003D003B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14:paraId="25F83BA1" w14:textId="3B3B9546" w:rsidR="00C67B92" w:rsidRDefault="004F7553" w:rsidP="00E30FEF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Flere fag repræsenteret Kemi, Biologi og N</w:t>
            </w:r>
            <w:r w:rsidR="00C67B9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G på HF-C-niveau.</w:t>
            </w:r>
          </w:p>
        </w:tc>
      </w:tr>
    </w:tbl>
    <w:p w14:paraId="249B98CF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7"/>
      </w:tblGrid>
      <w:tr w:rsidR="003B30C5" w14:paraId="2CBE01CF" w14:textId="77777777" w:rsidTr="00795FAD"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F028" w14:textId="77777777" w:rsidR="003B30C5" w:rsidRDefault="003B30C5" w:rsidP="00795FAD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Titel og professionsområde</w:t>
            </w:r>
          </w:p>
          <w:p w14:paraId="234AE681" w14:textId="6D9F50AC" w:rsidR="003B30C5" w:rsidRDefault="003B30C5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Besøg på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Rensningsanlæg</w:t>
            </w:r>
          </w:p>
          <w:p w14:paraId="567A4BE2" w14:textId="557364BC" w:rsidR="003B30C5" w:rsidRDefault="003B30C5" w:rsidP="009C541A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Laborant, </w:t>
            </w:r>
            <w:r w:rsidR="00CE407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Milj</w:t>
            </w:r>
            <w:r w:rsidR="00D458A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øteknikker, </w:t>
            </w:r>
            <w:r w:rsidR="009C541A" w:rsidRPr="009C541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Driftsoperatør / procesoperatør</w:t>
            </w:r>
            <w:r w:rsidR="009C541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Maskinteknikker</w:t>
            </w:r>
            <w:r w:rsidR="000C3B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Smed, Elektriker, Mekaniker</w:t>
            </w:r>
            <w:r w:rsidR="00C67B9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sekretær etc.</w:t>
            </w:r>
          </w:p>
        </w:tc>
      </w:tr>
    </w:tbl>
    <w:p w14:paraId="6E789A4C" w14:textId="77777777" w:rsidR="003B30C5" w:rsidRDefault="003B30C5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p w14:paraId="294602DB" w14:textId="77777777" w:rsidR="003B30C5" w:rsidRDefault="003B30C5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00C20965">
        <w:tc>
          <w:tcPr>
            <w:tcW w:w="9547" w:type="dxa"/>
          </w:tcPr>
          <w:p w14:paraId="0041FE77" w14:textId="78258E84" w:rsidR="00A2790C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14:paraId="5B448FD3" w14:textId="6DF6158C" w:rsidR="00BD48DB" w:rsidRPr="00BD48DB" w:rsidRDefault="00BD48DB" w:rsidP="00C20965">
            <w:pPr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BD48DB"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  <w:t>Formål</w:t>
            </w:r>
          </w:p>
          <w:p w14:paraId="019B1622" w14:textId="578E3A50" w:rsidR="00BA6C44" w:rsidRPr="00BA6C44" w:rsidRDefault="00BA6C44" w:rsidP="00BA6C4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At undersøge forskellige jobfunktioner og karrieremuligheder</w:t>
            </w:r>
            <w:r w:rsidR="00E30FE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ift. arbejde på et </w:t>
            </w: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rensningsanlæg. </w:t>
            </w:r>
          </w:p>
          <w:p w14:paraId="35ACB91F" w14:textId="2BACD29B" w:rsidR="00BA6C44" w:rsidRDefault="00BA6C44" w:rsidP="00BA6C4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At besøge to arbejdspladser Melby rensningsanlæg </w:t>
            </w:r>
          </w:p>
          <w:p w14:paraId="3E469887" w14:textId="77777777" w:rsidR="00BA6C44" w:rsidRPr="00BA6C44" w:rsidRDefault="00BA6C44" w:rsidP="00BA6C4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Introduktion til uddannelsesguiden </w:t>
            </w:r>
            <w:hyperlink r:id="rId10" w:tgtFrame="_blank" w:history="1">
              <w:r w:rsidRPr="00BA6C44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www.ug.dk</w:t>
              </w:r>
            </w:hyperlink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 </w:t>
            </w:r>
          </w:p>
          <w:p w14:paraId="0D9D796C" w14:textId="77777777" w:rsidR="00CE74E9" w:rsidRPr="00CE74E9" w:rsidRDefault="00CE74E9" w:rsidP="00CE74E9">
            <w:pPr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  <w:t>Indhold for studiemodul - inden besøg på plejecenter og rensningsanlæg </w:t>
            </w:r>
          </w:p>
          <w:p w14:paraId="6D47EABD" w14:textId="25281FFC" w:rsidR="00CE74E9" w:rsidRPr="00CE74E9" w:rsidRDefault="00CE74E9" w:rsidP="00CE74E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Studiemodul hvor fokus blandt andet var at introducere eleverne til Uddannelsesguiden </w:t>
            </w:r>
            <w:hyperlink r:id="rId11" w:tgtFrame="_blank" w:history="1">
              <w:r w:rsidRPr="00CE74E9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https://www.ug.dk/</w:t>
              </w:r>
            </w:hyperlink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. </w:t>
            </w:r>
          </w:p>
          <w:p w14:paraId="7B0551F0" w14:textId="5314B5F1" w:rsidR="00CE74E9" w:rsidRPr="00CE74E9" w:rsidRDefault="00CE74E9" w:rsidP="00CE74E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I modulet undersøgte de desuden jobfunktioner og uddannelse, der varetages </w:t>
            </w:r>
            <w:r w:rsidR="00E30FE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på </w:t>
            </w: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et rensningsanlæg.  </w:t>
            </w:r>
          </w:p>
          <w:p w14:paraId="31D435BC" w14:textId="458EA4FF" w:rsidR="00CE74E9" w:rsidRPr="00CE74E9" w:rsidRDefault="00CE74E9" w:rsidP="00CE74E9">
            <w:pPr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b/>
                <w:i/>
                <w:iCs/>
                <w:color w:val="000000"/>
                <w:sz w:val="17"/>
                <w:szCs w:val="17"/>
                <w:lang w:eastAsia="da-DK"/>
              </w:rPr>
              <w:t>Indhold for besøg </w:t>
            </w:r>
          </w:p>
          <w:p w14:paraId="351E33E1" w14:textId="77777777" w:rsidR="00CE74E9" w:rsidRPr="00CE74E9" w:rsidRDefault="00CE74E9" w:rsidP="00CE74E9">
            <w:pPr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  <w:t>Melby Rensningsanlæg </w:t>
            </w:r>
          </w:p>
          <w:p w14:paraId="34E49761" w14:textId="77777777" w:rsidR="0073017A" w:rsidRDefault="00CE74E9" w:rsidP="00CE74E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Rundvisning på Melby rensningsanlæg, samtidig med en generel snak om hvilke jobfunktioner, der findes på rensningsanlægget. Desuden snak om hvordan de indsatte syntes om deres job. </w:t>
            </w:r>
          </w:p>
          <w:p w14:paraId="5FA9503C" w14:textId="6F353FBC" w:rsidR="003D003B" w:rsidRDefault="0073017A" w:rsidP="00E30FEF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</w:t>
            </w:r>
            <w:r w:rsidR="00CE74E9"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ntroduktion til laboratoriearbejde på rensningsanlægget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og dernæst </w:t>
            </w:r>
            <w:r w:rsidR="008C2B9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elevaktivitet i form af måling af</w:t>
            </w:r>
            <w:r w:rsidR="00CE74E9" w:rsidRPr="00CE74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fosforindholdet i udløb og indløb.  </w:t>
            </w: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0C20965">
        <w:tc>
          <w:tcPr>
            <w:tcW w:w="9547" w:type="dxa"/>
          </w:tcPr>
          <w:p w14:paraId="64D4024D" w14:textId="40A47535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14:paraId="1E1BB9BD" w14:textId="71283DAC" w:rsidR="00A2790C" w:rsidRDefault="0006696E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Biologi</w:t>
            </w:r>
          </w:p>
          <w:p w14:paraId="2C10C64B" w14:textId="1E3D47AE" w:rsidR="00762299" w:rsidRPr="00E30FEF" w:rsidRDefault="005C515A" w:rsidP="00762299">
            <w:pP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Kernestof</w:t>
            </w:r>
          </w:p>
          <w:p w14:paraId="3A8CEBAD" w14:textId="255EA482" w:rsidR="00B56432" w:rsidRDefault="00B56432" w:rsidP="00B130F9">
            <w:pPr>
              <w:spacing w:after="60" w:line="240" w:lineRule="auto"/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  <w:t>Emne Vand</w:t>
            </w:r>
          </w:p>
          <w:p w14:paraId="58D171CA" w14:textId="04F4B33D" w:rsidR="00B130F9" w:rsidRPr="00B130F9" w:rsidRDefault="00B130F9" w:rsidP="00B130F9">
            <w:pPr>
              <w:spacing w:after="60" w:line="240" w:lineRule="auto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  <w:t>Biologibogen, Systime</w:t>
            </w: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>, 2004</w:t>
            </w:r>
          </w:p>
          <w:p w14:paraId="76073D01" w14:textId="77777777" w:rsidR="00B130F9" w:rsidRPr="00B130F9" w:rsidRDefault="00B130F9" w:rsidP="00B130F9">
            <w:pPr>
              <w:spacing w:after="60" w:line="240" w:lineRule="auto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 xml:space="preserve">Kap Cellebiologi </w:t>
            </w:r>
            <w:r w:rsidRPr="00B130F9"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  <w:t>s. 183-188</w:t>
            </w:r>
          </w:p>
          <w:p w14:paraId="0EBC3B6A" w14:textId="77777777" w:rsidR="00B130F9" w:rsidRPr="00B130F9" w:rsidRDefault="00B130F9" w:rsidP="00B130F9">
            <w:pPr>
              <w:spacing w:after="60" w:line="240" w:lineRule="auto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 xml:space="preserve">Kap Økologi </w:t>
            </w:r>
            <w:r w:rsidRPr="00B130F9"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  <w:t>s. 20-33</w:t>
            </w:r>
          </w:p>
          <w:p w14:paraId="66400249" w14:textId="77777777" w:rsidR="00B130F9" w:rsidRPr="00B130F9" w:rsidRDefault="00B130F9" w:rsidP="00B130F9">
            <w:pPr>
              <w:spacing w:after="60" w:line="240" w:lineRule="auto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> </w:t>
            </w:r>
          </w:p>
          <w:p w14:paraId="40A48DE0" w14:textId="77777777" w:rsidR="00B130F9" w:rsidRPr="00B130F9" w:rsidRDefault="00B130F9" w:rsidP="00B130F9">
            <w:pPr>
              <w:spacing w:after="60" w:line="240" w:lineRule="auto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b/>
                <w:bCs/>
                <w:color w:val="333333"/>
                <w:lang w:eastAsia="da-DK"/>
                <w14:ligatures w14:val="none"/>
              </w:rPr>
              <w:t xml:space="preserve">NF-grundbogen, Lindhardt og Ringhof, </w:t>
            </w: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>2015</w:t>
            </w:r>
          </w:p>
          <w:p w14:paraId="03E39EAC" w14:textId="77777777" w:rsidR="00B130F9" w:rsidRPr="00B130F9" w:rsidRDefault="00B130F9" w:rsidP="00B130F9">
            <w:pPr>
              <w:numPr>
                <w:ilvl w:val="0"/>
                <w:numId w:val="8"/>
              </w:numPr>
              <w:spacing w:after="60" w:line="240" w:lineRule="auto"/>
              <w:textAlignment w:val="center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lastRenderedPageBreak/>
              <w:t>87-91 Rensningsanlæg</w:t>
            </w:r>
          </w:p>
          <w:p w14:paraId="4E4AED39" w14:textId="77777777" w:rsidR="00B130F9" w:rsidRPr="00B130F9" w:rsidRDefault="00B130F9" w:rsidP="00B130F9">
            <w:pPr>
              <w:numPr>
                <w:ilvl w:val="0"/>
                <w:numId w:val="7"/>
              </w:numPr>
              <w:spacing w:after="60" w:line="240" w:lineRule="auto"/>
              <w:textAlignment w:val="center"/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</w:pPr>
            <w:r w:rsidRPr="00B130F9">
              <w:rPr>
                <w:rFonts w:ascii="Calibri" w:eastAsia="Times New Roman" w:hAnsi="Calibri" w:cs="Calibri"/>
                <w:color w:val="333333"/>
                <w:lang w:eastAsia="da-DK"/>
                <w14:ligatures w14:val="none"/>
              </w:rPr>
              <w:t>79-81 Effekter af pesticider og nitrat i kroppen</w:t>
            </w:r>
          </w:p>
          <w:p w14:paraId="69DA8A3D" w14:textId="062FEF6E" w:rsidR="007A5643" w:rsidRPr="007A5643" w:rsidRDefault="007A5643" w:rsidP="007A5643">
            <w:pPr>
              <w:ind w:left="36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73C69753" w14:textId="421D371B" w:rsidR="00DF4336" w:rsidRDefault="00DF4336" w:rsidP="00DF4336">
            <w:pPr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</w:pPr>
            <w:r w:rsidRPr="00DF4336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7"/>
                <w:szCs w:val="17"/>
                <w:lang w:eastAsia="da-DK"/>
              </w:rPr>
              <w:t>Faglige mål</w:t>
            </w:r>
          </w:p>
          <w:p w14:paraId="6CECFAF8" w14:textId="38C67728" w:rsidR="00346CA7" w:rsidRDefault="00B56432" w:rsidP="00346CA7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Emne Vand</w:t>
            </w:r>
          </w:p>
          <w:p w14:paraId="58A1D967" w14:textId="77777777" w:rsidR="00E400C9" w:rsidRPr="00E400C9" w:rsidRDefault="00E400C9" w:rsidP="00E400C9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3. Formidlingskompetencer </w:t>
            </w:r>
          </w:p>
          <w:p w14:paraId="541E1B42" w14:textId="77777777" w:rsidR="00E400C9" w:rsidRPr="00E400C9" w:rsidRDefault="00E400C9" w:rsidP="00E400C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Eleverne har skulle formidle deres tværfaglige Case gennem poster og i matrix grupper. Casen indebar forslag til etablering af nyt rensningsanlæg i udvalgt område og ift. hvilke rensningsmetoder.</w:t>
            </w:r>
          </w:p>
          <w:p w14:paraId="400E7D11" w14:textId="77777777" w:rsidR="00E400C9" w:rsidRPr="00E400C9" w:rsidRDefault="00E400C9" w:rsidP="00E400C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Desuden har eleverne skulle aflevere formidling af blandt andet kvælstofkredsløb gennem ppt.</w:t>
            </w:r>
          </w:p>
          <w:p w14:paraId="7B35E9D1" w14:textId="77777777" w:rsidR="00E400C9" w:rsidRPr="00E400C9" w:rsidRDefault="00E400C9" w:rsidP="00E400C9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>4. Perspektiveringskompetence</w:t>
            </w:r>
          </w:p>
          <w:p w14:paraId="5E57FBD9" w14:textId="77777777" w:rsidR="00E400C9" w:rsidRPr="00E400C9" w:rsidRDefault="00E400C9" w:rsidP="00E400C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Eleverne har blandt andet været omkring FN´s verdensmål nr. 6 og løsninger i forbindelse med rent drikkevand, her med fokus på omvendt osmose</w:t>
            </w:r>
          </w:p>
          <w:p w14:paraId="1D28526A" w14:textId="706596A9" w:rsidR="00B56432" w:rsidRPr="00E400C9" w:rsidRDefault="00E400C9" w:rsidP="00E400C9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400C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Desuden har eleverne været på besøg på et rensningsanlæg, hvor de har hørt om jobmuligheder og hvilke typer af rensning der forekommer på et rensningsanlæg.</w:t>
            </w:r>
          </w:p>
          <w:p w14:paraId="3FCC04AF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4A451A03" w14:textId="7D51FEF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14:paraId="2533DEE1" w14:textId="74F6118F" w:rsidR="00E86E4A" w:rsidRDefault="005C5FEC" w:rsidP="00E86E4A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Studiemodulet kan laves på et modul af 90 min, besøg på rensningsanlæg </w:t>
            </w:r>
            <w:r w:rsidR="00E30FE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af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minimum 180 min varighed</w:t>
            </w:r>
            <w:r w:rsidR="00E86E4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men gerne mere. </w:t>
            </w:r>
          </w:p>
          <w:p w14:paraId="419D796F" w14:textId="56FD6730" w:rsidR="00E86E4A" w:rsidRDefault="00E86E4A" w:rsidP="00E86E4A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Besøgets varighed skal give mulighed for:</w:t>
            </w:r>
          </w:p>
          <w:p w14:paraId="6CC25C0A" w14:textId="77777777" w:rsidR="00E86E4A" w:rsidRDefault="00E86E4A" w:rsidP="00E86E4A">
            <w:pPr>
              <w:pStyle w:val="Listeafsnit"/>
              <w:numPr>
                <w:ilvl w:val="1"/>
                <w:numId w:val="8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Introduktion til rensningsmetoder nu og i fremtiden</w:t>
            </w:r>
          </w:p>
          <w:p w14:paraId="6896CA59" w14:textId="77777777" w:rsidR="00E86E4A" w:rsidRDefault="00E86E4A" w:rsidP="00E86E4A">
            <w:pPr>
              <w:pStyle w:val="Listeafsnit"/>
              <w:numPr>
                <w:ilvl w:val="1"/>
                <w:numId w:val="8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Udfordringer i fremtiden ift. rensning af spildevand.</w:t>
            </w:r>
          </w:p>
          <w:p w14:paraId="3A485577" w14:textId="488D733B" w:rsidR="00E86E4A" w:rsidRDefault="00E86E4A" w:rsidP="00E86E4A">
            <w:pPr>
              <w:pStyle w:val="Listeafsnit"/>
              <w:numPr>
                <w:ilvl w:val="1"/>
                <w:numId w:val="8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Rundvisning på rensningsanlæg</w:t>
            </w:r>
            <w:r w:rsidR="001423F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med mulighed for spørgsmål ift. forskellige arbejdsfunktioner på rensningsanlægget</w:t>
            </w:r>
          </w:p>
          <w:p w14:paraId="5A9139FB" w14:textId="374D2E12" w:rsidR="001423FF" w:rsidRDefault="001423FF" w:rsidP="00E86E4A">
            <w:pPr>
              <w:pStyle w:val="Listeafsnit"/>
              <w:numPr>
                <w:ilvl w:val="1"/>
                <w:numId w:val="8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Laboratorie arbejde fx ved måling </w:t>
            </w:r>
            <w:r w:rsidR="0067237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af næringsstof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koncentrationer på ind</w:t>
            </w:r>
            <w:r w:rsidR="0067237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- og udløbsvand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</w:t>
            </w:r>
          </w:p>
          <w:p w14:paraId="58E1DF2E" w14:textId="6B827D0C" w:rsidR="00E86E4A" w:rsidRPr="00E86E4A" w:rsidRDefault="00E86E4A" w:rsidP="00E86E4A">
            <w:pPr>
              <w:pStyle w:val="Listeafsnit"/>
              <w:numPr>
                <w:ilvl w:val="1"/>
                <w:numId w:val="8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255B6422" w14:textId="75F601F8" w:rsidR="003D003B" w:rsidRDefault="00E30FEF" w:rsidP="00E86E4A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B</w:t>
            </w:r>
            <w:r w:rsidR="0031390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esøg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et</w:t>
            </w:r>
            <w:r w:rsidR="0031390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anvendes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desuden i det </w:t>
            </w:r>
            <w:r w:rsidR="0031390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tværfaglige forløb VAND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hvor der </w:t>
            </w:r>
            <w:r w:rsidR="00A82F1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forløbet afsluttes med projekt. Der blandt andet har til formål at eleverne argumentere</w:t>
            </w:r>
            <w:r w:rsidR="00861EF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</w:t>
            </w:r>
            <w:r w:rsidR="00A82F1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for </w:t>
            </w:r>
            <w:r w:rsidR="00553F6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nødvendigheden og type af rensningsanlæg på nyetableret </w:t>
            </w:r>
            <w:r w:rsidR="0067237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Ø</w:t>
            </w:r>
            <w:r w:rsidR="00553F6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Fantasia.</w:t>
            </w: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0C20965">
        <w:tc>
          <w:tcPr>
            <w:tcW w:w="9547" w:type="dxa"/>
          </w:tcPr>
          <w:p w14:paraId="767A44B1" w14:textId="2E9D47D6" w:rsidR="00A2790C" w:rsidRPr="00A2790C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14:paraId="0C34F8E5" w14:textId="77777777" w:rsidR="00C16B9E" w:rsidRPr="00BA6C44" w:rsidRDefault="00C16B9E" w:rsidP="00C16B9E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Introduktion til uddannelsesguiden </w:t>
            </w:r>
            <w:hyperlink r:id="rId12" w:tgtFrame="_blank" w:history="1">
              <w:r w:rsidRPr="00BA6C44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www.ug.dk</w:t>
              </w:r>
            </w:hyperlink>
            <w:r w:rsidRPr="00BA6C4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  </w:t>
            </w:r>
          </w:p>
          <w:p w14:paraId="20C6B123" w14:textId="26384FB2" w:rsidR="00620FCC" w:rsidRDefault="00C16B9E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Fagbøger: Biologibogen, Systime</w:t>
            </w:r>
            <w:r w:rsidR="00620FC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2004 </w:t>
            </w:r>
          </w:p>
          <w:p w14:paraId="685E5170" w14:textId="4AD70D52" w:rsidR="00A2790C" w:rsidRDefault="009977E3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NF-grundbogen, Lindhardt og Ringhof</w:t>
            </w:r>
            <w:r w:rsidR="00620FC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, </w:t>
            </w:r>
            <w:r w:rsidR="00FF4DA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2014</w:t>
            </w:r>
          </w:p>
          <w:p w14:paraId="62B966F0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4BAA2659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663ABD3A" w14:textId="77777777" w:rsidR="00A2790C" w:rsidRDefault="00A2790C"/>
    <w:p w14:paraId="29E9ADB4" w14:textId="77777777" w:rsidR="00E23179" w:rsidRDefault="00E23179" w:rsidP="00E2317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E23179" w14:paraId="6AB8F6D8" w14:textId="77777777" w:rsidTr="00795FAD">
        <w:tc>
          <w:tcPr>
            <w:tcW w:w="9547" w:type="dxa"/>
          </w:tcPr>
          <w:p w14:paraId="04B9989A" w14:textId="77777777" w:rsidR="00E23179" w:rsidRDefault="00E23179" w:rsidP="00795FAD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14:paraId="5F2006FD" w14:textId="3C3967A6" w:rsidR="00E23179" w:rsidRPr="00E23179" w:rsidRDefault="00E23179" w:rsidP="00795FAD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For biologi: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Kvælstofkredsløb, Eutrofiering, Fotosyntese og respiration, </w:t>
            </w:r>
            <w:r w:rsidR="004F3A3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Eu-og prokaryote organismer, Transportprocesser og cellemembraner</w:t>
            </w:r>
            <w:r w:rsidR="002908E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fødenet og kæder, Trofiske niveauer og Bruttoprimærproduktion og nettoprimærproduktion, Producenter og konsumenter.</w:t>
            </w:r>
          </w:p>
        </w:tc>
      </w:tr>
    </w:tbl>
    <w:p w14:paraId="34688CAE" w14:textId="77777777" w:rsidR="00E23179" w:rsidRDefault="00E23179"/>
    <w:p w14:paraId="743E47C7" w14:textId="77777777" w:rsidR="00A2790C" w:rsidRDefault="00A2790C"/>
    <w:p w14:paraId="0CAC6894" w14:textId="77777777" w:rsidR="00A2790C" w:rsidRDefault="00A2790C"/>
    <w:p w14:paraId="77B5280C" w14:textId="77777777" w:rsidR="00A2790C" w:rsidRDefault="00A2790C"/>
    <w:p w14:paraId="33BA5F11" w14:textId="77777777" w:rsidR="00A2790C" w:rsidRDefault="00A2790C"/>
    <w:sectPr w:rsidR="00A2790C" w:rsidSect="00715A05">
      <w:headerReference w:type="default" r:id="rId13"/>
      <w:footerReference w:type="default" r:id="rId14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07FFD" w14:textId="77777777" w:rsidR="00614002" w:rsidRDefault="00614002" w:rsidP="00A2790C">
      <w:pPr>
        <w:spacing w:after="0" w:line="240" w:lineRule="auto"/>
      </w:pPr>
      <w:r>
        <w:separator/>
      </w:r>
    </w:p>
  </w:endnote>
  <w:endnote w:type="continuationSeparator" w:id="0">
    <w:p w14:paraId="04CFEA49" w14:textId="77777777" w:rsidR="00614002" w:rsidRDefault="00614002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F77F" w14:textId="77777777" w:rsidR="00614002" w:rsidRDefault="00614002" w:rsidP="00A2790C">
      <w:pPr>
        <w:spacing w:after="0" w:line="240" w:lineRule="auto"/>
      </w:pPr>
      <w:r>
        <w:separator/>
      </w:r>
    </w:p>
  </w:footnote>
  <w:footnote w:type="continuationSeparator" w:id="0">
    <w:p w14:paraId="7B6EDDBA" w14:textId="77777777" w:rsidR="00614002" w:rsidRDefault="00614002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2E62"/>
    <w:multiLevelType w:val="multilevel"/>
    <w:tmpl w:val="423097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251BF"/>
    <w:multiLevelType w:val="multilevel"/>
    <w:tmpl w:val="8C2E3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62F82"/>
    <w:multiLevelType w:val="multilevel"/>
    <w:tmpl w:val="8432ED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50699E"/>
    <w:multiLevelType w:val="multilevel"/>
    <w:tmpl w:val="74DEDC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43CF1"/>
    <w:multiLevelType w:val="multilevel"/>
    <w:tmpl w:val="35DE11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F32E7"/>
    <w:multiLevelType w:val="multilevel"/>
    <w:tmpl w:val="0F72D0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0C061B"/>
    <w:multiLevelType w:val="multilevel"/>
    <w:tmpl w:val="EF8EDD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4D6062"/>
    <w:multiLevelType w:val="multilevel"/>
    <w:tmpl w:val="D8B8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5364878">
    <w:abstractNumId w:val="0"/>
    <w:lvlOverride w:ilvl="0">
      <w:startOverride w:val="19"/>
    </w:lvlOverride>
  </w:num>
  <w:num w:numId="2" w16cid:durableId="1937397966">
    <w:abstractNumId w:val="1"/>
    <w:lvlOverride w:ilvl="0">
      <w:startOverride w:val="19"/>
    </w:lvlOverride>
  </w:num>
  <w:num w:numId="3" w16cid:durableId="369495330">
    <w:abstractNumId w:val="5"/>
    <w:lvlOverride w:ilvl="0">
      <w:startOverride w:val="19"/>
    </w:lvlOverride>
  </w:num>
  <w:num w:numId="4" w16cid:durableId="1658219656">
    <w:abstractNumId w:val="4"/>
    <w:lvlOverride w:ilvl="0">
      <w:startOverride w:val="19"/>
    </w:lvlOverride>
  </w:num>
  <w:num w:numId="5" w16cid:durableId="1643652819">
    <w:abstractNumId w:val="2"/>
    <w:lvlOverride w:ilvl="0">
      <w:startOverride w:val="19"/>
    </w:lvlOverride>
  </w:num>
  <w:num w:numId="6" w16cid:durableId="939484850">
    <w:abstractNumId w:val="6"/>
    <w:lvlOverride w:ilvl="0">
      <w:startOverride w:val="19"/>
    </w:lvlOverride>
  </w:num>
  <w:num w:numId="7" w16cid:durableId="1842501807">
    <w:abstractNumId w:val="7"/>
    <w:lvlOverride w:ilvl="0">
      <w:startOverride w:val="19"/>
    </w:lvlOverride>
  </w:num>
  <w:num w:numId="8" w16cid:durableId="607204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06696E"/>
    <w:rsid w:val="000C3B04"/>
    <w:rsid w:val="00123D9B"/>
    <w:rsid w:val="001423FF"/>
    <w:rsid w:val="0017685A"/>
    <w:rsid w:val="001A4C17"/>
    <w:rsid w:val="001E2FB0"/>
    <w:rsid w:val="002359B3"/>
    <w:rsid w:val="002908ED"/>
    <w:rsid w:val="002E6A6E"/>
    <w:rsid w:val="00313900"/>
    <w:rsid w:val="00346CA7"/>
    <w:rsid w:val="00391B47"/>
    <w:rsid w:val="003B30C5"/>
    <w:rsid w:val="003D003B"/>
    <w:rsid w:val="003F0031"/>
    <w:rsid w:val="0046334D"/>
    <w:rsid w:val="004D7B5F"/>
    <w:rsid w:val="004F3A32"/>
    <w:rsid w:val="004F4878"/>
    <w:rsid w:val="004F7553"/>
    <w:rsid w:val="004F7E24"/>
    <w:rsid w:val="005037F7"/>
    <w:rsid w:val="005163B0"/>
    <w:rsid w:val="00553F66"/>
    <w:rsid w:val="005C515A"/>
    <w:rsid w:val="005C5FEC"/>
    <w:rsid w:val="00614002"/>
    <w:rsid w:val="00620FCC"/>
    <w:rsid w:val="00626CF0"/>
    <w:rsid w:val="0067237E"/>
    <w:rsid w:val="00692227"/>
    <w:rsid w:val="006F4357"/>
    <w:rsid w:val="00715A05"/>
    <w:rsid w:val="0073017A"/>
    <w:rsid w:val="00762299"/>
    <w:rsid w:val="007A5582"/>
    <w:rsid w:val="007A5643"/>
    <w:rsid w:val="00851D41"/>
    <w:rsid w:val="00861EFA"/>
    <w:rsid w:val="008C2B98"/>
    <w:rsid w:val="0094545D"/>
    <w:rsid w:val="009977E3"/>
    <w:rsid w:val="009C541A"/>
    <w:rsid w:val="00A2790C"/>
    <w:rsid w:val="00A82F1F"/>
    <w:rsid w:val="00B130F9"/>
    <w:rsid w:val="00B56432"/>
    <w:rsid w:val="00BA6C44"/>
    <w:rsid w:val="00BD48DB"/>
    <w:rsid w:val="00C16B9E"/>
    <w:rsid w:val="00C67B92"/>
    <w:rsid w:val="00CD7B17"/>
    <w:rsid w:val="00CE407C"/>
    <w:rsid w:val="00CE74E9"/>
    <w:rsid w:val="00D458AF"/>
    <w:rsid w:val="00DF4336"/>
    <w:rsid w:val="00E23179"/>
    <w:rsid w:val="00E30FEF"/>
    <w:rsid w:val="00E400C9"/>
    <w:rsid w:val="00E86E4A"/>
    <w:rsid w:val="00EA5BDA"/>
    <w:rsid w:val="00F33D3F"/>
    <w:rsid w:val="00F6593F"/>
    <w:rsid w:val="00F92D16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BA6C4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A6C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g.d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g.d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g.d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1925D-ED8D-4015-AD72-DFE19E0DE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7a391-2d78-4640-8373-d97b97ca1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42FED-9223-4D3A-8722-4B4B7CF31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A1FB10-6AD1-4847-85ED-8C008394E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467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Camilla Krøjgaard Andersen</cp:lastModifiedBy>
  <cp:revision>19</cp:revision>
  <dcterms:created xsi:type="dcterms:W3CDTF">2026-06-18T10:23:00Z</dcterms:created>
  <dcterms:modified xsi:type="dcterms:W3CDTF">2026-06-18T10:55:00Z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