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RPr="00DC6B74" w14:paraId="3F145F10" w14:textId="77777777" w:rsidTr="00C20965">
        <w:tc>
          <w:tcPr>
            <w:tcW w:w="9547" w:type="dxa"/>
          </w:tcPr>
          <w:p w14:paraId="3DE3A4C4" w14:textId="77777777" w:rsidR="003D003B" w:rsidRPr="00DC6B74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val="nb-NO" w:eastAsia="da-DK"/>
              </w:rPr>
            </w:pPr>
            <w:r w:rsidRPr="00DC6B74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val="nb-NO" w:eastAsia="da-DK"/>
              </w:rPr>
              <w:t xml:space="preserve">Fag </w:t>
            </w:r>
            <w:r w:rsidR="003D003B" w:rsidRPr="00DC6B74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val="nb-NO" w:eastAsia="da-DK"/>
              </w:rPr>
              <w:t xml:space="preserve">og niveau </w:t>
            </w:r>
          </w:p>
          <w:p w14:paraId="25F83BA1" w14:textId="1AC85056" w:rsidR="00B00C23" w:rsidRPr="00DC6B74" w:rsidRDefault="00DC6B74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val="nb-NO" w:eastAsia="da-DK"/>
              </w:rPr>
            </w:pPr>
            <w:r w:rsidRPr="00DC6B74">
              <w:rPr>
                <w:rFonts w:ascii="Tahoma" w:eastAsia="Times New Roman" w:hAnsi="Tahoma" w:cs="Tahoma"/>
                <w:color w:val="000000"/>
                <w:sz w:val="17"/>
                <w:szCs w:val="17"/>
                <w:lang w:val="nb-NO" w:eastAsia="da-DK"/>
              </w:rPr>
              <w:t>Biologi C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val="nb-NO" w:eastAsia="da-DK"/>
              </w:rPr>
              <w:t xml:space="preserve"> /NF bio</w:t>
            </w:r>
          </w:p>
        </w:tc>
      </w:tr>
    </w:tbl>
    <w:p w14:paraId="249B98CF" w14:textId="77777777" w:rsidR="00A2790C" w:rsidRPr="00DC6B74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val="nb-NO"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14:paraId="2BDE0C18" w14:textId="77777777" w:rsidTr="004152AC">
        <w:tc>
          <w:tcPr>
            <w:tcW w:w="9547" w:type="dxa"/>
          </w:tcPr>
          <w:p w14:paraId="6991FA75" w14:textId="78BDE42A" w:rsidR="00B00C23" w:rsidRDefault="00B00C23" w:rsidP="004152AC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Titel og profession</w:t>
            </w:r>
            <w:r w:rsidR="00AF168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sområde</w:t>
            </w:r>
          </w:p>
          <w:p w14:paraId="204255B0" w14:textId="25803E2F" w:rsidR="00B00C23" w:rsidRDefault="00DC6B74" w:rsidP="004152AC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Genetiske sygdomm</w:t>
            </w:r>
            <w:r w:rsidR="009D460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e, bioanalytiker/laborant</w:t>
            </w:r>
          </w:p>
        </w:tc>
      </w:tr>
    </w:tbl>
    <w:p w14:paraId="10320261" w14:textId="77777777" w:rsidR="00B00C23" w:rsidRDefault="00B00C23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7D7801A2" w14:textId="77777777" w:rsidTr="00C20965">
        <w:tc>
          <w:tcPr>
            <w:tcW w:w="9547" w:type="dxa"/>
          </w:tcPr>
          <w:p w14:paraId="0041FE77" w14:textId="78258E84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14:paraId="0E025C47" w14:textId="77777777" w:rsidR="00E55CCE" w:rsidRPr="00152BB8" w:rsidRDefault="00E55CCE" w:rsidP="00E55CCE">
            <w:pPr>
              <w:pStyle w:val="Overskrift1"/>
            </w:pPr>
            <w:r w:rsidRPr="00152BB8">
              <w:t>Modulplan – Genetik (6 moduler)</w:t>
            </w:r>
          </w:p>
          <w:p w14:paraId="0B9ACBD0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Overordnet forløbsidé</w:t>
            </w:r>
          </w:p>
          <w:p w14:paraId="4C89B0FF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 xml:space="preserve">Forløbet tager udgangspunkt i dokumentaren </w:t>
            </w:r>
            <w:r w:rsidRPr="00152BB8">
              <w:rPr>
                <w:b/>
                <w:bCs/>
                <w:i/>
                <w:iCs/>
              </w:rPr>
              <w:t>“Har Malou det dødelige gen”</w:t>
            </w:r>
            <w:r w:rsidRPr="00152BB8">
              <w:rPr>
                <w:b/>
                <w:bCs/>
              </w:rPr>
              <w:t xml:space="preserve"> og arbejder sig fra klassisk arvelighed over DNA og blodtyper til laboratoriearbejde og professionsforståelse, afsluttet med en casebaseret opgave om Huntingtons sygdom.</w:t>
            </w:r>
          </w:p>
          <w:p w14:paraId="5957F696" w14:textId="77777777" w:rsidR="00E55CCE" w:rsidRPr="00152BB8" w:rsidRDefault="00752151" w:rsidP="00E55CCE">
            <w:r>
              <w:rPr>
                <w:noProof/>
              </w:rPr>
              <w:pict w14:anchorId="562E3C55">
                <v:rect id="_x0000_i1031" alt="" style="width:481.9pt;height:.05pt;mso-width-percent:0;mso-height-percent:0;mso-width-percent:0;mso-height-percent:0" o:hralign="center" o:hrstd="t" o:hr="t" fillcolor="#a0a0a0" stroked="f"/>
              </w:pict>
            </w:r>
          </w:p>
          <w:p w14:paraId="1E9BAB11" w14:textId="77777777" w:rsidR="00E55CCE" w:rsidRPr="00152BB8" w:rsidRDefault="00E55CCE" w:rsidP="00E55CCE">
            <w:pPr>
              <w:pStyle w:val="Overskrift2"/>
            </w:pPr>
            <w:r w:rsidRPr="00152BB8">
              <w:t>Modul 1 – Introduktion og klassisk genetik (del 1)</w:t>
            </w:r>
          </w:p>
          <w:p w14:paraId="54FE6518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Fokus</w:t>
            </w:r>
          </w:p>
          <w:p w14:paraId="3E793338" w14:textId="77777777" w:rsidR="00E55CCE" w:rsidRPr="00152BB8" w:rsidRDefault="00E55CCE" w:rsidP="00E55CCE">
            <w:pPr>
              <w:numPr>
                <w:ilvl w:val="0"/>
                <w:numId w:val="1"/>
              </w:numPr>
              <w:spacing w:after="160" w:line="312" w:lineRule="auto"/>
            </w:pPr>
            <w:r w:rsidRPr="00152BB8">
              <w:t>Motivation og problemstilling</w:t>
            </w:r>
          </w:p>
          <w:p w14:paraId="4AAEBB97" w14:textId="77777777" w:rsidR="00E55CCE" w:rsidRPr="00152BB8" w:rsidRDefault="00E55CCE" w:rsidP="00E55CCE">
            <w:pPr>
              <w:numPr>
                <w:ilvl w:val="0"/>
                <w:numId w:val="1"/>
              </w:numPr>
              <w:spacing w:after="160" w:line="312" w:lineRule="auto"/>
            </w:pPr>
            <w:r w:rsidRPr="00152BB8">
              <w:t>Introduktion til genetik</w:t>
            </w:r>
          </w:p>
          <w:p w14:paraId="2C5F7E4D" w14:textId="77777777" w:rsidR="00E55CCE" w:rsidRPr="00152BB8" w:rsidRDefault="00E55CCE" w:rsidP="00E55CCE">
            <w:pPr>
              <w:numPr>
                <w:ilvl w:val="0"/>
                <w:numId w:val="1"/>
              </w:numPr>
              <w:spacing w:after="160" w:line="312" w:lineRule="auto"/>
            </w:pPr>
            <w:r w:rsidRPr="00152BB8">
              <w:t>Klassisk genetik – de grundlæggende begreber</w:t>
            </w:r>
          </w:p>
          <w:p w14:paraId="667D1FC5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Indhold</w:t>
            </w:r>
          </w:p>
          <w:p w14:paraId="6938B390" w14:textId="77777777" w:rsidR="00E55CCE" w:rsidRPr="00152BB8" w:rsidRDefault="00E55CCE" w:rsidP="00E55CCE">
            <w:pPr>
              <w:numPr>
                <w:ilvl w:val="0"/>
                <w:numId w:val="2"/>
              </w:numPr>
              <w:spacing w:after="160" w:line="312" w:lineRule="auto"/>
            </w:pPr>
            <w:r w:rsidRPr="00152BB8">
              <w:rPr>
                <w:b/>
                <w:bCs/>
              </w:rPr>
              <w:t>Visning af dokumentar</w:t>
            </w:r>
          </w:p>
          <w:p w14:paraId="3F4D83D6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rPr>
                <w:i/>
                <w:iCs/>
              </w:rPr>
              <w:t>“Har Malou det dødelige gen”</w:t>
            </w:r>
          </w:p>
          <w:p w14:paraId="1BC7917F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t xml:space="preserve">Filmen stoppes </w:t>
            </w:r>
            <w:r w:rsidRPr="00152BB8">
              <w:rPr>
                <w:b/>
                <w:bCs/>
              </w:rPr>
              <w:t>5 minutter før slutningen</w:t>
            </w:r>
            <w:r w:rsidRPr="00152BB8">
              <w:t>, så svaret på genetisk test ikke afsløres.</w:t>
            </w:r>
          </w:p>
          <w:p w14:paraId="52256610" w14:textId="77777777" w:rsidR="00E55CCE" w:rsidRPr="00152BB8" w:rsidRDefault="00E55CCE" w:rsidP="00E55CCE">
            <w:pPr>
              <w:numPr>
                <w:ilvl w:val="0"/>
                <w:numId w:val="2"/>
              </w:numPr>
              <w:spacing w:after="160" w:line="312" w:lineRule="auto"/>
            </w:pPr>
            <w:r w:rsidRPr="00152BB8">
              <w:rPr>
                <w:b/>
                <w:bCs/>
              </w:rPr>
              <w:t>Fælles klassesamtale</w:t>
            </w:r>
          </w:p>
          <w:p w14:paraId="7FC9651A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t>Hvad er Huntingtons sygdom?</w:t>
            </w:r>
          </w:p>
          <w:p w14:paraId="6C3888DC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t>Hvorfor er genetik vigtig for Malous situation?</w:t>
            </w:r>
          </w:p>
          <w:p w14:paraId="4FE747D9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t>Kan man “arve” en sygdom med sikkerhed?</w:t>
            </w:r>
          </w:p>
          <w:p w14:paraId="76BC2745" w14:textId="77777777" w:rsidR="00E55CCE" w:rsidRPr="00152BB8" w:rsidRDefault="00E55CCE" w:rsidP="00E55CCE">
            <w:pPr>
              <w:numPr>
                <w:ilvl w:val="0"/>
                <w:numId w:val="2"/>
              </w:numPr>
              <w:spacing w:after="160" w:line="312" w:lineRule="auto"/>
            </w:pPr>
            <w:r w:rsidRPr="00152BB8">
              <w:rPr>
                <w:b/>
                <w:bCs/>
              </w:rPr>
              <w:t>Introduktion til klassisk genetik</w:t>
            </w:r>
          </w:p>
          <w:p w14:paraId="2B3B814C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lastRenderedPageBreak/>
              <w:t>Hvad er et gen?</w:t>
            </w:r>
          </w:p>
          <w:p w14:paraId="24DC0492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t>Kort om Mendel og arvelighed</w:t>
            </w:r>
          </w:p>
          <w:p w14:paraId="27A82537" w14:textId="77777777" w:rsidR="00E55CCE" w:rsidRPr="00152BB8" w:rsidRDefault="00E55CCE" w:rsidP="00E55CCE">
            <w:pPr>
              <w:numPr>
                <w:ilvl w:val="1"/>
                <w:numId w:val="2"/>
              </w:numPr>
              <w:spacing w:after="160" w:line="312" w:lineRule="auto"/>
            </w:pPr>
            <w:r w:rsidRPr="00152BB8">
              <w:t xml:space="preserve">Forskellen på: </w:t>
            </w:r>
          </w:p>
          <w:p w14:paraId="78A87017" w14:textId="77777777" w:rsidR="00E55CCE" w:rsidRPr="00152BB8" w:rsidRDefault="00E55CCE" w:rsidP="00E55CCE">
            <w:pPr>
              <w:numPr>
                <w:ilvl w:val="2"/>
                <w:numId w:val="2"/>
              </w:numPr>
              <w:spacing w:after="160" w:line="312" w:lineRule="auto"/>
            </w:pPr>
            <w:r w:rsidRPr="00152BB8">
              <w:t>arveanlæg og egenskab</w:t>
            </w:r>
          </w:p>
          <w:p w14:paraId="70E11CA3" w14:textId="77777777" w:rsidR="00E55CCE" w:rsidRPr="00152BB8" w:rsidRDefault="00E55CCE" w:rsidP="00E55CCE">
            <w:pPr>
              <w:numPr>
                <w:ilvl w:val="2"/>
                <w:numId w:val="2"/>
              </w:numPr>
              <w:spacing w:after="160" w:line="312" w:lineRule="auto"/>
            </w:pPr>
            <w:r w:rsidRPr="00152BB8">
              <w:t>dominant og recessiv</w:t>
            </w:r>
          </w:p>
          <w:p w14:paraId="071483D7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Læringsmål</w:t>
            </w:r>
          </w:p>
          <w:p w14:paraId="391294DD" w14:textId="77777777" w:rsidR="00E55CCE" w:rsidRPr="00152BB8" w:rsidRDefault="00E55CCE" w:rsidP="00E55CCE">
            <w:r w:rsidRPr="00152BB8">
              <w:t>Eleverne kan:</w:t>
            </w:r>
          </w:p>
          <w:p w14:paraId="18E5C03F" w14:textId="77777777" w:rsidR="00E55CCE" w:rsidRPr="00152BB8" w:rsidRDefault="00E55CCE" w:rsidP="00E55CCE">
            <w:pPr>
              <w:numPr>
                <w:ilvl w:val="0"/>
                <w:numId w:val="3"/>
              </w:numPr>
              <w:spacing w:after="160" w:line="312" w:lineRule="auto"/>
            </w:pPr>
            <w:r w:rsidRPr="00152BB8">
              <w:t>forklare, hvad genetik handler om</w:t>
            </w:r>
          </w:p>
          <w:p w14:paraId="410D022F" w14:textId="77777777" w:rsidR="00E55CCE" w:rsidRPr="00152BB8" w:rsidRDefault="00E55CCE" w:rsidP="00E55CCE">
            <w:pPr>
              <w:numPr>
                <w:ilvl w:val="0"/>
                <w:numId w:val="3"/>
              </w:numPr>
              <w:spacing w:after="160" w:line="312" w:lineRule="auto"/>
            </w:pPr>
            <w:r w:rsidRPr="00152BB8">
              <w:t>sætte dokumentaren ind i en biologisk sammenhæng</w:t>
            </w:r>
          </w:p>
          <w:p w14:paraId="2B19A1FD" w14:textId="77777777" w:rsidR="00E55CCE" w:rsidRPr="00152BB8" w:rsidRDefault="00E55CCE" w:rsidP="00E55CCE">
            <w:pPr>
              <w:numPr>
                <w:ilvl w:val="0"/>
                <w:numId w:val="3"/>
              </w:numPr>
              <w:spacing w:after="160" w:line="312" w:lineRule="auto"/>
            </w:pPr>
            <w:r w:rsidRPr="00152BB8">
              <w:t>anvende basale genetiske begreber mundtligt</w:t>
            </w:r>
          </w:p>
          <w:p w14:paraId="11682361" w14:textId="77777777" w:rsidR="00E55CCE" w:rsidRPr="00152BB8" w:rsidRDefault="00752151" w:rsidP="00E55CCE">
            <w:r>
              <w:rPr>
                <w:noProof/>
              </w:rPr>
              <w:pict w14:anchorId="19B94C83">
                <v:rect id="_x0000_i1030" alt="" style="width:481.9pt;height:.05pt;mso-width-percent:0;mso-height-percent:0;mso-width-percent:0;mso-height-percent:0" o:hralign="center" o:hrstd="t" o:hr="t" fillcolor="#a0a0a0" stroked="f"/>
              </w:pict>
            </w:r>
          </w:p>
          <w:p w14:paraId="63220A1E" w14:textId="77777777" w:rsidR="00E55CCE" w:rsidRPr="00152BB8" w:rsidRDefault="00E55CCE" w:rsidP="00E55CCE">
            <w:pPr>
              <w:pStyle w:val="Overskrift2"/>
            </w:pPr>
            <w:r w:rsidRPr="00152BB8">
              <w:t>Modul 2 – Klassisk genetik (del 2): ét-gens-nedarvning</w:t>
            </w:r>
          </w:p>
          <w:p w14:paraId="2BEAFE7C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Fokus</w:t>
            </w:r>
          </w:p>
          <w:p w14:paraId="7131AFDD" w14:textId="77777777" w:rsidR="00E55CCE" w:rsidRPr="00152BB8" w:rsidRDefault="00E55CCE" w:rsidP="00E55CCE">
            <w:pPr>
              <w:numPr>
                <w:ilvl w:val="0"/>
                <w:numId w:val="4"/>
              </w:numPr>
              <w:spacing w:after="160" w:line="312" w:lineRule="auto"/>
            </w:pPr>
            <w:r w:rsidRPr="00152BB8">
              <w:t>Ét-gens-nedarvning</w:t>
            </w:r>
          </w:p>
          <w:p w14:paraId="1A34A2CE" w14:textId="77777777" w:rsidR="00E55CCE" w:rsidRPr="00152BB8" w:rsidRDefault="00E55CCE" w:rsidP="00E55CCE">
            <w:pPr>
              <w:numPr>
                <w:ilvl w:val="0"/>
                <w:numId w:val="4"/>
              </w:numPr>
              <w:spacing w:after="160" w:line="312" w:lineRule="auto"/>
            </w:pPr>
            <w:r w:rsidRPr="00152BB8">
              <w:t>Krydsningsskemaer</w:t>
            </w:r>
          </w:p>
          <w:p w14:paraId="70567381" w14:textId="77777777" w:rsidR="00E55CCE" w:rsidRPr="00152BB8" w:rsidRDefault="00E55CCE" w:rsidP="00E55CCE">
            <w:pPr>
              <w:numPr>
                <w:ilvl w:val="0"/>
                <w:numId w:val="4"/>
              </w:numPr>
              <w:spacing w:after="160" w:line="312" w:lineRule="auto"/>
            </w:pPr>
            <w:r w:rsidRPr="00152BB8">
              <w:t>Fagbegreber</w:t>
            </w:r>
          </w:p>
          <w:p w14:paraId="3F99FE52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Indhold</w:t>
            </w:r>
          </w:p>
          <w:p w14:paraId="11BE5D58" w14:textId="77777777" w:rsidR="00E55CCE" w:rsidRPr="00152BB8" w:rsidRDefault="00E55CCE" w:rsidP="00E55CCE">
            <w:pPr>
              <w:numPr>
                <w:ilvl w:val="0"/>
                <w:numId w:val="5"/>
              </w:numPr>
              <w:spacing w:after="160" w:line="312" w:lineRule="auto"/>
            </w:pPr>
            <w:r w:rsidRPr="00152BB8">
              <w:t xml:space="preserve">Gennemgang af centrale begreber: </w:t>
            </w:r>
          </w:p>
          <w:p w14:paraId="4F0FAC5E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>gen, allel</w:t>
            </w:r>
          </w:p>
          <w:p w14:paraId="27548338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>genotype og fænotype</w:t>
            </w:r>
          </w:p>
          <w:p w14:paraId="703AB27D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>homozygot og heterozygot</w:t>
            </w:r>
          </w:p>
          <w:p w14:paraId="16DE59A0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>dominant og recessiv</w:t>
            </w:r>
          </w:p>
          <w:p w14:paraId="6B211E79" w14:textId="77777777" w:rsidR="00E55CCE" w:rsidRPr="00152BB8" w:rsidRDefault="00E55CCE" w:rsidP="00E55CCE">
            <w:pPr>
              <w:numPr>
                <w:ilvl w:val="0"/>
                <w:numId w:val="5"/>
              </w:numPr>
              <w:spacing w:after="160" w:line="312" w:lineRule="auto"/>
            </w:pPr>
            <w:r w:rsidRPr="00152BB8">
              <w:t xml:space="preserve">Krydsningsskemaer (Punnett squares) </w:t>
            </w:r>
          </w:p>
          <w:p w14:paraId="709AEF81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 xml:space="preserve">forældre </w:t>
            </w:r>
            <w:r w:rsidRPr="00152BB8">
              <w:rPr>
                <w:rFonts w:ascii="Arial" w:hAnsi="Arial" w:cs="Arial"/>
              </w:rPr>
              <w:t>→</w:t>
            </w:r>
            <w:r w:rsidRPr="00152BB8">
              <w:t xml:space="preserve"> afkom</w:t>
            </w:r>
          </w:p>
          <w:p w14:paraId="02E32945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>sandsynligheder</w:t>
            </w:r>
          </w:p>
          <w:p w14:paraId="5FB2E3DA" w14:textId="77777777" w:rsidR="00E55CCE" w:rsidRPr="00152BB8" w:rsidRDefault="00E55CCE" w:rsidP="00E55CCE">
            <w:pPr>
              <w:numPr>
                <w:ilvl w:val="0"/>
                <w:numId w:val="5"/>
              </w:numPr>
              <w:spacing w:after="160" w:line="312" w:lineRule="auto"/>
            </w:pPr>
            <w:r w:rsidRPr="00152BB8">
              <w:lastRenderedPageBreak/>
              <w:t xml:space="preserve">Eksempler: </w:t>
            </w:r>
          </w:p>
          <w:p w14:paraId="6CDC0D58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>brun/blå øjenfarve (forenklet)</w:t>
            </w:r>
          </w:p>
          <w:p w14:paraId="50F8D012" w14:textId="77777777" w:rsidR="00E55CCE" w:rsidRPr="00152BB8" w:rsidRDefault="00E55CCE" w:rsidP="00E55CCE">
            <w:pPr>
              <w:numPr>
                <w:ilvl w:val="1"/>
                <w:numId w:val="5"/>
              </w:numPr>
              <w:spacing w:after="160" w:line="312" w:lineRule="auto"/>
            </w:pPr>
            <w:r w:rsidRPr="00152BB8">
              <w:t>arvelige sygdomme med dominant/recessiv arv</w:t>
            </w:r>
          </w:p>
          <w:p w14:paraId="745319FA" w14:textId="77777777" w:rsidR="00E55CCE" w:rsidRPr="00152BB8" w:rsidRDefault="00E55CCE" w:rsidP="00E55CCE">
            <w:pPr>
              <w:numPr>
                <w:ilvl w:val="0"/>
                <w:numId w:val="5"/>
              </w:numPr>
              <w:spacing w:after="160" w:line="312" w:lineRule="auto"/>
            </w:pPr>
            <w:r w:rsidRPr="00152BB8">
              <w:t>Miniopgaver / fælles gennemregning</w:t>
            </w:r>
          </w:p>
          <w:p w14:paraId="33188B0D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Læringsmål</w:t>
            </w:r>
          </w:p>
          <w:p w14:paraId="4F9B35AF" w14:textId="77777777" w:rsidR="00E55CCE" w:rsidRPr="00152BB8" w:rsidRDefault="00E55CCE" w:rsidP="00E55CCE">
            <w:r w:rsidRPr="00152BB8">
              <w:t>Eleverne kan:</w:t>
            </w:r>
          </w:p>
          <w:p w14:paraId="10674AC0" w14:textId="77777777" w:rsidR="00E55CCE" w:rsidRPr="00152BB8" w:rsidRDefault="00E55CCE" w:rsidP="00E55CCE">
            <w:pPr>
              <w:numPr>
                <w:ilvl w:val="0"/>
                <w:numId w:val="6"/>
              </w:numPr>
              <w:spacing w:after="160" w:line="312" w:lineRule="auto"/>
            </w:pPr>
            <w:r w:rsidRPr="00152BB8">
              <w:t>opstille og aflæse krydsningsskemaer</w:t>
            </w:r>
          </w:p>
          <w:p w14:paraId="65AB68DC" w14:textId="77777777" w:rsidR="00E55CCE" w:rsidRPr="00152BB8" w:rsidRDefault="00E55CCE" w:rsidP="00E55CCE">
            <w:pPr>
              <w:numPr>
                <w:ilvl w:val="0"/>
                <w:numId w:val="6"/>
              </w:numPr>
              <w:spacing w:after="160" w:line="312" w:lineRule="auto"/>
            </w:pPr>
            <w:r w:rsidRPr="00152BB8">
              <w:t>forklare ét-gens-nedarvning</w:t>
            </w:r>
          </w:p>
          <w:p w14:paraId="7BE2BA34" w14:textId="77777777" w:rsidR="00E55CCE" w:rsidRPr="00152BB8" w:rsidRDefault="00E55CCE" w:rsidP="00E55CCE">
            <w:pPr>
              <w:numPr>
                <w:ilvl w:val="0"/>
                <w:numId w:val="6"/>
              </w:numPr>
              <w:spacing w:after="160" w:line="312" w:lineRule="auto"/>
            </w:pPr>
            <w:r w:rsidRPr="00152BB8">
              <w:t>bruge de korrekte fagbegreber skriftligt og mundtligt</w:t>
            </w:r>
          </w:p>
          <w:p w14:paraId="440E4783" w14:textId="77777777" w:rsidR="00E55CCE" w:rsidRPr="00152BB8" w:rsidRDefault="00752151" w:rsidP="00E55CCE">
            <w:r>
              <w:rPr>
                <w:noProof/>
              </w:rPr>
              <w:pict w14:anchorId="5AC89DF5">
                <v:rect id="_x0000_i1029" alt="" style="width:481.9pt;height:.05pt;mso-width-percent:0;mso-height-percent:0;mso-width-percent:0;mso-height-percent:0" o:hralign="center" o:hrstd="t" o:hr="t" fillcolor="#a0a0a0" stroked="f"/>
              </w:pict>
            </w:r>
          </w:p>
          <w:p w14:paraId="72DA58B5" w14:textId="77777777" w:rsidR="00E55CCE" w:rsidRPr="00152BB8" w:rsidRDefault="00E55CCE" w:rsidP="00E55CCE">
            <w:pPr>
              <w:pStyle w:val="Overskrift2"/>
            </w:pPr>
            <w:r w:rsidRPr="00152BB8">
              <w:t>Modul 3 – Blodtyper: genetik og fysiologi</w:t>
            </w:r>
          </w:p>
          <w:p w14:paraId="3D8A1C14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Fokus</w:t>
            </w:r>
          </w:p>
          <w:p w14:paraId="7663FCB6" w14:textId="77777777" w:rsidR="00E55CCE" w:rsidRPr="00152BB8" w:rsidRDefault="00E55CCE" w:rsidP="00E55CCE">
            <w:pPr>
              <w:numPr>
                <w:ilvl w:val="0"/>
                <w:numId w:val="7"/>
              </w:numPr>
              <w:spacing w:after="160" w:line="312" w:lineRule="auto"/>
            </w:pPr>
            <w:r w:rsidRPr="00152BB8">
              <w:t>Udvidelse af klassisk genetik</w:t>
            </w:r>
          </w:p>
          <w:p w14:paraId="74E2BCF6" w14:textId="77777777" w:rsidR="00E55CCE" w:rsidRPr="00152BB8" w:rsidRDefault="00E55CCE" w:rsidP="00E55CCE">
            <w:pPr>
              <w:numPr>
                <w:ilvl w:val="0"/>
                <w:numId w:val="7"/>
              </w:numPr>
              <w:spacing w:after="160" w:line="312" w:lineRule="auto"/>
            </w:pPr>
            <w:r w:rsidRPr="00152BB8">
              <w:t>Codominans og multiple alleler</w:t>
            </w:r>
          </w:p>
          <w:p w14:paraId="39782A78" w14:textId="77777777" w:rsidR="00E55CCE" w:rsidRPr="00152BB8" w:rsidRDefault="00E55CCE" w:rsidP="00E55CCE">
            <w:pPr>
              <w:numPr>
                <w:ilvl w:val="0"/>
                <w:numId w:val="7"/>
              </w:numPr>
              <w:spacing w:after="160" w:line="312" w:lineRule="auto"/>
            </w:pPr>
            <w:r w:rsidRPr="00152BB8">
              <w:t>Kobling mellem genetik og fysiologi</w:t>
            </w:r>
          </w:p>
          <w:p w14:paraId="5202163C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Indhold</w:t>
            </w:r>
          </w:p>
          <w:p w14:paraId="351BD111" w14:textId="77777777" w:rsidR="00E55CCE" w:rsidRPr="00152BB8" w:rsidRDefault="00E55CCE" w:rsidP="00E55CCE">
            <w:pPr>
              <w:numPr>
                <w:ilvl w:val="0"/>
                <w:numId w:val="8"/>
              </w:numPr>
              <w:spacing w:after="160" w:line="312" w:lineRule="auto"/>
            </w:pPr>
            <w:r w:rsidRPr="00152BB8">
              <w:t>ABO</w:t>
            </w:r>
            <w:r w:rsidRPr="00152BB8">
              <w:noBreakHyphen/>
              <w:t xml:space="preserve">blodtypesystemet: </w:t>
            </w:r>
          </w:p>
          <w:p w14:paraId="073047C8" w14:textId="77777777" w:rsidR="00E55CCE" w:rsidRPr="00152BB8" w:rsidRDefault="00E55CCE" w:rsidP="00E55CCE">
            <w:pPr>
              <w:numPr>
                <w:ilvl w:val="1"/>
                <w:numId w:val="8"/>
              </w:numPr>
              <w:spacing w:after="160" w:line="312" w:lineRule="auto"/>
            </w:pPr>
            <w:r w:rsidRPr="00152BB8">
              <w:t>A, B og 0</w:t>
            </w:r>
            <w:r w:rsidRPr="00152BB8">
              <w:noBreakHyphen/>
              <w:t>alleler</w:t>
            </w:r>
          </w:p>
          <w:p w14:paraId="623E6586" w14:textId="77777777" w:rsidR="00E55CCE" w:rsidRPr="00152BB8" w:rsidRDefault="00E55CCE" w:rsidP="00E55CCE">
            <w:pPr>
              <w:numPr>
                <w:ilvl w:val="1"/>
                <w:numId w:val="8"/>
              </w:numPr>
              <w:spacing w:after="160" w:line="312" w:lineRule="auto"/>
            </w:pPr>
            <w:r w:rsidRPr="00152BB8">
              <w:t>codominans (A og B)</w:t>
            </w:r>
          </w:p>
          <w:p w14:paraId="0EC9A36B" w14:textId="77777777" w:rsidR="00E55CCE" w:rsidRPr="00152BB8" w:rsidRDefault="00E55CCE" w:rsidP="00E55CCE">
            <w:pPr>
              <w:numPr>
                <w:ilvl w:val="0"/>
                <w:numId w:val="8"/>
              </w:numPr>
              <w:spacing w:after="160" w:line="312" w:lineRule="auto"/>
            </w:pPr>
            <w:r w:rsidRPr="00152BB8">
              <w:t xml:space="preserve">Sammenhæng: </w:t>
            </w:r>
          </w:p>
          <w:p w14:paraId="688EFC43" w14:textId="77777777" w:rsidR="00E55CCE" w:rsidRPr="00152BB8" w:rsidRDefault="00E55CCE" w:rsidP="00E55CCE">
            <w:pPr>
              <w:numPr>
                <w:ilvl w:val="1"/>
                <w:numId w:val="8"/>
              </w:numPr>
              <w:spacing w:after="160" w:line="312" w:lineRule="auto"/>
            </w:pPr>
            <w:r w:rsidRPr="00152BB8">
              <w:t xml:space="preserve">gen </w:t>
            </w:r>
            <w:r w:rsidRPr="00152BB8">
              <w:rPr>
                <w:rFonts w:ascii="Arial" w:hAnsi="Arial" w:cs="Arial"/>
              </w:rPr>
              <w:t>→</w:t>
            </w:r>
            <w:r w:rsidRPr="00152BB8">
              <w:t xml:space="preserve"> protein (antigen)</w:t>
            </w:r>
          </w:p>
          <w:p w14:paraId="50707F9D" w14:textId="77777777" w:rsidR="00E55CCE" w:rsidRPr="00152BB8" w:rsidRDefault="00E55CCE" w:rsidP="00E55CCE">
            <w:pPr>
              <w:numPr>
                <w:ilvl w:val="1"/>
                <w:numId w:val="8"/>
              </w:numPr>
              <w:spacing w:after="160" w:line="312" w:lineRule="auto"/>
            </w:pPr>
            <w:r w:rsidRPr="00152BB8">
              <w:t xml:space="preserve">antigen </w:t>
            </w:r>
            <w:r w:rsidRPr="00152BB8">
              <w:rPr>
                <w:rFonts w:ascii="Arial" w:hAnsi="Arial" w:cs="Arial"/>
              </w:rPr>
              <w:t>→</w:t>
            </w:r>
            <w:r w:rsidRPr="00152BB8">
              <w:t xml:space="preserve"> blodtype</w:t>
            </w:r>
          </w:p>
          <w:p w14:paraId="06DC8BBF" w14:textId="77777777" w:rsidR="00E55CCE" w:rsidRPr="00152BB8" w:rsidRDefault="00E55CCE" w:rsidP="00E55CCE">
            <w:pPr>
              <w:numPr>
                <w:ilvl w:val="0"/>
                <w:numId w:val="8"/>
              </w:numPr>
              <w:spacing w:after="160" w:line="312" w:lineRule="auto"/>
            </w:pPr>
            <w:r w:rsidRPr="00152BB8">
              <w:t>Rh</w:t>
            </w:r>
            <w:r w:rsidRPr="00152BB8">
              <w:noBreakHyphen/>
              <w:t>systemet (kort)</w:t>
            </w:r>
          </w:p>
          <w:p w14:paraId="55E9CC77" w14:textId="77777777" w:rsidR="00E55CCE" w:rsidRPr="00152BB8" w:rsidRDefault="00E55CCE" w:rsidP="00E55CCE">
            <w:pPr>
              <w:numPr>
                <w:ilvl w:val="0"/>
                <w:numId w:val="8"/>
              </w:numPr>
              <w:spacing w:after="160" w:line="312" w:lineRule="auto"/>
            </w:pPr>
            <w:r w:rsidRPr="00152BB8">
              <w:t>Krydsningsskemaer med blodtyper</w:t>
            </w:r>
          </w:p>
          <w:p w14:paraId="0555E646" w14:textId="77777777" w:rsidR="00E55CCE" w:rsidRPr="00152BB8" w:rsidRDefault="00E55CCE" w:rsidP="00E55CCE">
            <w:pPr>
              <w:numPr>
                <w:ilvl w:val="0"/>
                <w:numId w:val="8"/>
              </w:numPr>
              <w:spacing w:after="160" w:line="312" w:lineRule="auto"/>
            </w:pPr>
            <w:r w:rsidRPr="00152BB8">
              <w:t xml:space="preserve">Relevans: </w:t>
            </w:r>
          </w:p>
          <w:p w14:paraId="4B6FB444" w14:textId="77777777" w:rsidR="00E55CCE" w:rsidRPr="00152BB8" w:rsidRDefault="00E55CCE" w:rsidP="00E55CCE">
            <w:pPr>
              <w:numPr>
                <w:ilvl w:val="1"/>
                <w:numId w:val="8"/>
              </w:numPr>
              <w:spacing w:after="160" w:line="312" w:lineRule="auto"/>
            </w:pPr>
            <w:r w:rsidRPr="00152BB8">
              <w:lastRenderedPageBreak/>
              <w:t>blodtransfusioner</w:t>
            </w:r>
          </w:p>
          <w:p w14:paraId="17636E52" w14:textId="77777777" w:rsidR="00E55CCE" w:rsidRPr="00152BB8" w:rsidRDefault="00E55CCE" w:rsidP="00E55CCE">
            <w:pPr>
              <w:numPr>
                <w:ilvl w:val="1"/>
                <w:numId w:val="8"/>
              </w:numPr>
              <w:spacing w:after="160" w:line="312" w:lineRule="auto"/>
            </w:pPr>
            <w:r w:rsidRPr="00152BB8">
              <w:t>graviditet (Rh</w:t>
            </w:r>
            <w:r w:rsidRPr="00152BB8">
              <w:noBreakHyphen/>
              <w:t>faktor)</w:t>
            </w:r>
          </w:p>
          <w:p w14:paraId="5C8BFC8E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Læringsmål</w:t>
            </w:r>
          </w:p>
          <w:p w14:paraId="0164B958" w14:textId="77777777" w:rsidR="00E55CCE" w:rsidRPr="00152BB8" w:rsidRDefault="00E55CCE" w:rsidP="00E55CCE">
            <w:r w:rsidRPr="00152BB8">
              <w:t>Eleverne kan:</w:t>
            </w:r>
          </w:p>
          <w:p w14:paraId="10270BB6" w14:textId="77777777" w:rsidR="00E55CCE" w:rsidRPr="00152BB8" w:rsidRDefault="00E55CCE" w:rsidP="00E55CCE">
            <w:pPr>
              <w:numPr>
                <w:ilvl w:val="0"/>
                <w:numId w:val="9"/>
              </w:numPr>
              <w:spacing w:after="160" w:line="312" w:lineRule="auto"/>
            </w:pPr>
            <w:r w:rsidRPr="00152BB8">
              <w:t>forklare hvordan blodtyper nedarves</w:t>
            </w:r>
          </w:p>
          <w:p w14:paraId="44F8F513" w14:textId="77777777" w:rsidR="00E55CCE" w:rsidRPr="00152BB8" w:rsidRDefault="00E55CCE" w:rsidP="00E55CCE">
            <w:pPr>
              <w:numPr>
                <w:ilvl w:val="0"/>
                <w:numId w:val="9"/>
              </w:numPr>
              <w:spacing w:after="160" w:line="312" w:lineRule="auto"/>
            </w:pPr>
            <w:r w:rsidRPr="00152BB8">
              <w:t>anvende begreberne codominans og multiple alleler</w:t>
            </w:r>
          </w:p>
          <w:p w14:paraId="1DDEA279" w14:textId="77777777" w:rsidR="00E55CCE" w:rsidRPr="00152BB8" w:rsidRDefault="00E55CCE" w:rsidP="00E55CCE">
            <w:pPr>
              <w:numPr>
                <w:ilvl w:val="0"/>
                <w:numId w:val="9"/>
              </w:numPr>
              <w:spacing w:after="160" w:line="312" w:lineRule="auto"/>
            </w:pPr>
            <w:r w:rsidRPr="00152BB8">
              <w:t>koble genetik til kroppens funktion</w:t>
            </w:r>
          </w:p>
          <w:p w14:paraId="010BBF8C" w14:textId="77777777" w:rsidR="00E55CCE" w:rsidRPr="00152BB8" w:rsidRDefault="00752151" w:rsidP="00E55CCE">
            <w:r>
              <w:rPr>
                <w:noProof/>
              </w:rPr>
              <w:pict w14:anchorId="00C3A57A">
                <v:rect id="_x0000_i1028" alt="" style="width:481.9pt;height:.05pt;mso-width-percent:0;mso-height-percent:0;mso-width-percent:0;mso-height-percent:0" o:hralign="center" o:hrstd="t" o:hr="t" fillcolor="#a0a0a0" stroked="f"/>
              </w:pict>
            </w:r>
          </w:p>
          <w:p w14:paraId="3AC00B31" w14:textId="77777777" w:rsidR="00E55CCE" w:rsidRPr="00152BB8" w:rsidRDefault="00E55CCE" w:rsidP="00E55CCE">
            <w:pPr>
              <w:pStyle w:val="Overskrift2"/>
            </w:pPr>
            <w:r w:rsidRPr="00152BB8">
              <w:t>Modul 4 – DNA: opbygning og funktion (overfladisk)</w:t>
            </w:r>
          </w:p>
          <w:p w14:paraId="747A2C84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Fokus</w:t>
            </w:r>
          </w:p>
          <w:p w14:paraId="0E0AC7D5" w14:textId="77777777" w:rsidR="00E55CCE" w:rsidRPr="00152BB8" w:rsidRDefault="00E55CCE" w:rsidP="00E55CCE">
            <w:pPr>
              <w:numPr>
                <w:ilvl w:val="0"/>
                <w:numId w:val="10"/>
              </w:numPr>
              <w:spacing w:after="160" w:line="312" w:lineRule="auto"/>
            </w:pPr>
            <w:r w:rsidRPr="00152BB8">
              <w:t>Molekylær genetik (introduktion)</w:t>
            </w:r>
          </w:p>
          <w:p w14:paraId="4EA0DDDE" w14:textId="77777777" w:rsidR="00E55CCE" w:rsidRPr="00152BB8" w:rsidRDefault="00E55CCE" w:rsidP="00E55CCE">
            <w:pPr>
              <w:numPr>
                <w:ilvl w:val="0"/>
                <w:numId w:val="10"/>
              </w:numPr>
              <w:spacing w:after="160" w:line="312" w:lineRule="auto"/>
            </w:pPr>
            <w:r w:rsidRPr="00152BB8">
              <w:t>Sammenhængen mellem DNA, gener og egenskaber</w:t>
            </w:r>
          </w:p>
          <w:p w14:paraId="0C6C5CED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Indhold</w:t>
            </w:r>
          </w:p>
          <w:p w14:paraId="3435AA51" w14:textId="77777777" w:rsidR="00E55CCE" w:rsidRPr="00152BB8" w:rsidRDefault="00E55CCE" w:rsidP="00E55CCE">
            <w:pPr>
              <w:numPr>
                <w:ilvl w:val="0"/>
                <w:numId w:val="11"/>
              </w:numPr>
              <w:spacing w:after="160" w:line="312" w:lineRule="auto"/>
            </w:pPr>
            <w:r w:rsidRPr="00152BB8">
              <w:t xml:space="preserve">DNAs opbygning: </w:t>
            </w:r>
          </w:p>
          <w:p w14:paraId="09D3C470" w14:textId="77777777" w:rsidR="00E55CCE" w:rsidRPr="00152BB8" w:rsidRDefault="00E55CCE" w:rsidP="00E55CCE">
            <w:pPr>
              <w:numPr>
                <w:ilvl w:val="1"/>
                <w:numId w:val="11"/>
              </w:numPr>
              <w:spacing w:after="160" w:line="312" w:lineRule="auto"/>
            </w:pPr>
            <w:r w:rsidRPr="00152BB8">
              <w:t>dobbeltspiral</w:t>
            </w:r>
          </w:p>
          <w:p w14:paraId="1C23BC74" w14:textId="77777777" w:rsidR="00E55CCE" w:rsidRPr="00152BB8" w:rsidRDefault="00E55CCE" w:rsidP="00E55CCE">
            <w:pPr>
              <w:numPr>
                <w:ilvl w:val="1"/>
                <w:numId w:val="11"/>
              </w:numPr>
              <w:spacing w:after="160" w:line="312" w:lineRule="auto"/>
            </w:pPr>
            <w:r w:rsidRPr="00152BB8">
              <w:t>sukker-fosfat-rygrad</w:t>
            </w:r>
          </w:p>
          <w:p w14:paraId="220177B9" w14:textId="77777777" w:rsidR="00E55CCE" w:rsidRPr="00152BB8" w:rsidRDefault="00E55CCE" w:rsidP="00E55CCE">
            <w:pPr>
              <w:numPr>
                <w:ilvl w:val="1"/>
                <w:numId w:val="11"/>
              </w:numPr>
              <w:spacing w:after="160" w:line="312" w:lineRule="auto"/>
            </w:pPr>
            <w:r w:rsidRPr="00152BB8">
              <w:t>baserne A, T, C og G</w:t>
            </w:r>
          </w:p>
          <w:p w14:paraId="2D5AB5EC" w14:textId="77777777" w:rsidR="00E55CCE" w:rsidRPr="00152BB8" w:rsidRDefault="00E55CCE" w:rsidP="00E55CCE">
            <w:pPr>
              <w:numPr>
                <w:ilvl w:val="0"/>
                <w:numId w:val="11"/>
              </w:numPr>
              <w:spacing w:after="160" w:line="312" w:lineRule="auto"/>
            </w:pPr>
            <w:r w:rsidRPr="00152BB8">
              <w:t>Hvad er et gen?</w:t>
            </w:r>
          </w:p>
          <w:p w14:paraId="0C01DDAD" w14:textId="77777777" w:rsidR="00E55CCE" w:rsidRPr="00152BB8" w:rsidRDefault="00E55CCE" w:rsidP="00E55CCE">
            <w:pPr>
              <w:numPr>
                <w:ilvl w:val="0"/>
                <w:numId w:val="11"/>
              </w:numPr>
              <w:spacing w:after="160" w:line="312" w:lineRule="auto"/>
            </w:pPr>
            <w:r w:rsidRPr="00152BB8">
              <w:t xml:space="preserve">Hvordan kan ændringer i DNA føre til sygdom? </w:t>
            </w:r>
          </w:p>
          <w:p w14:paraId="3EA1FF81" w14:textId="77777777" w:rsidR="00E55CCE" w:rsidRPr="00152BB8" w:rsidRDefault="00E55CCE" w:rsidP="00E55CCE">
            <w:pPr>
              <w:numPr>
                <w:ilvl w:val="1"/>
                <w:numId w:val="11"/>
              </w:numPr>
              <w:spacing w:after="160" w:line="312" w:lineRule="auto"/>
            </w:pPr>
            <w:r w:rsidRPr="00152BB8">
              <w:t>kort kobling til Huntingtons sygdom</w:t>
            </w:r>
          </w:p>
          <w:p w14:paraId="67D3C08B" w14:textId="77777777" w:rsidR="00E55CCE" w:rsidRPr="00152BB8" w:rsidRDefault="00E55CCE" w:rsidP="00E55CCE">
            <w:pPr>
              <w:numPr>
                <w:ilvl w:val="0"/>
                <w:numId w:val="11"/>
              </w:numPr>
              <w:spacing w:after="160" w:line="312" w:lineRule="auto"/>
            </w:pPr>
            <w:r w:rsidRPr="00152BB8">
              <w:t xml:space="preserve">Sammenhæng: </w:t>
            </w:r>
          </w:p>
          <w:p w14:paraId="418E75AE" w14:textId="77777777" w:rsidR="00E55CCE" w:rsidRPr="00152BB8" w:rsidRDefault="00E55CCE" w:rsidP="00E55CCE">
            <w:pPr>
              <w:numPr>
                <w:ilvl w:val="1"/>
                <w:numId w:val="11"/>
              </w:numPr>
              <w:spacing w:after="160" w:line="312" w:lineRule="auto"/>
            </w:pPr>
            <w:r w:rsidRPr="00152BB8">
              <w:t xml:space="preserve">DNA </w:t>
            </w:r>
            <w:r w:rsidRPr="00152BB8">
              <w:rPr>
                <w:rFonts w:ascii="Arial" w:hAnsi="Arial" w:cs="Arial"/>
              </w:rPr>
              <w:t>→</w:t>
            </w:r>
            <w:r w:rsidRPr="00152BB8">
              <w:t xml:space="preserve"> gen </w:t>
            </w:r>
            <w:r w:rsidRPr="00152BB8">
              <w:rPr>
                <w:rFonts w:ascii="Arial" w:hAnsi="Arial" w:cs="Arial"/>
              </w:rPr>
              <w:t>→</w:t>
            </w:r>
            <w:r w:rsidRPr="00152BB8">
              <w:t xml:space="preserve"> protein </w:t>
            </w:r>
            <w:r w:rsidRPr="00152BB8">
              <w:rPr>
                <w:rFonts w:ascii="Arial" w:hAnsi="Arial" w:cs="Arial"/>
              </w:rPr>
              <w:t>→</w:t>
            </w:r>
            <w:r w:rsidRPr="00152BB8">
              <w:t xml:space="preserve"> egenskab</w:t>
            </w:r>
          </w:p>
          <w:p w14:paraId="11455E3E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Læringsmål</w:t>
            </w:r>
          </w:p>
          <w:p w14:paraId="2D3D35AF" w14:textId="77777777" w:rsidR="00E55CCE" w:rsidRPr="00152BB8" w:rsidRDefault="00E55CCE" w:rsidP="00E55CCE">
            <w:r w:rsidRPr="00152BB8">
              <w:t>Eleverne kan:</w:t>
            </w:r>
          </w:p>
          <w:p w14:paraId="20414727" w14:textId="77777777" w:rsidR="00E55CCE" w:rsidRPr="00152BB8" w:rsidRDefault="00E55CCE" w:rsidP="00E55CCE">
            <w:pPr>
              <w:numPr>
                <w:ilvl w:val="0"/>
                <w:numId w:val="12"/>
              </w:numPr>
              <w:spacing w:after="160" w:line="312" w:lineRule="auto"/>
            </w:pPr>
            <w:r w:rsidRPr="00152BB8">
              <w:t>skitsere DNAs opbygning</w:t>
            </w:r>
          </w:p>
          <w:p w14:paraId="03536F13" w14:textId="77777777" w:rsidR="00E55CCE" w:rsidRPr="00152BB8" w:rsidRDefault="00E55CCE" w:rsidP="00E55CCE">
            <w:pPr>
              <w:numPr>
                <w:ilvl w:val="0"/>
                <w:numId w:val="12"/>
              </w:numPr>
              <w:spacing w:after="160" w:line="312" w:lineRule="auto"/>
            </w:pPr>
            <w:r w:rsidRPr="00152BB8">
              <w:lastRenderedPageBreak/>
              <w:t>forklare DNAs funktion på et basalt niveau</w:t>
            </w:r>
          </w:p>
          <w:p w14:paraId="32D8DF74" w14:textId="77777777" w:rsidR="00E55CCE" w:rsidRPr="00152BB8" w:rsidRDefault="00E55CCE" w:rsidP="00E55CCE">
            <w:pPr>
              <w:numPr>
                <w:ilvl w:val="0"/>
                <w:numId w:val="12"/>
              </w:numPr>
              <w:spacing w:after="160" w:line="312" w:lineRule="auto"/>
            </w:pPr>
            <w:r w:rsidRPr="00152BB8">
              <w:t>relatere DNA til genetiske sygdomme</w:t>
            </w:r>
          </w:p>
          <w:p w14:paraId="45013DC8" w14:textId="77777777" w:rsidR="00E55CCE" w:rsidRPr="00152BB8" w:rsidRDefault="00752151" w:rsidP="00E55CCE">
            <w:r>
              <w:rPr>
                <w:noProof/>
              </w:rPr>
              <w:pict w14:anchorId="0C936BC1">
                <v:rect id="_x0000_i1027" alt="" style="width:481.9pt;height:.05pt;mso-width-percent:0;mso-height-percent:0;mso-width-percent:0;mso-height-percent:0" o:hralign="center" o:hrstd="t" o:hr="t" fillcolor="#a0a0a0" stroked="f"/>
              </w:pict>
            </w:r>
          </w:p>
          <w:p w14:paraId="5BAC0DED" w14:textId="77777777" w:rsidR="00E55CCE" w:rsidRPr="00152BB8" w:rsidRDefault="00E55CCE" w:rsidP="00E55CCE">
            <w:pPr>
              <w:pStyle w:val="Overskrift2"/>
            </w:pPr>
            <w:r w:rsidRPr="00152BB8">
              <w:t>Modul 5 – Praktisk arbejde: DNA</w:t>
            </w:r>
            <w:r w:rsidRPr="00152BB8">
              <w:noBreakHyphen/>
              <w:t>oprensning fra kiwi</w:t>
            </w:r>
          </w:p>
          <w:p w14:paraId="729F28FE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Fokus</w:t>
            </w:r>
          </w:p>
          <w:p w14:paraId="5EF487B1" w14:textId="77777777" w:rsidR="00E55CCE" w:rsidRPr="00152BB8" w:rsidRDefault="00E55CCE" w:rsidP="00E55CCE">
            <w:pPr>
              <w:numPr>
                <w:ilvl w:val="0"/>
                <w:numId w:val="13"/>
              </w:numPr>
              <w:spacing w:after="160" w:line="312" w:lineRule="auto"/>
            </w:pPr>
            <w:r w:rsidRPr="00152BB8">
              <w:t>Laboratoriearbejde</w:t>
            </w:r>
          </w:p>
          <w:p w14:paraId="66066F09" w14:textId="77777777" w:rsidR="00E55CCE" w:rsidRPr="00152BB8" w:rsidRDefault="00E55CCE" w:rsidP="00E55CCE">
            <w:pPr>
              <w:numPr>
                <w:ilvl w:val="0"/>
                <w:numId w:val="13"/>
              </w:numPr>
              <w:spacing w:after="160" w:line="312" w:lineRule="auto"/>
            </w:pPr>
            <w:r w:rsidRPr="00152BB8">
              <w:t>DNA som fysisk materiale</w:t>
            </w:r>
          </w:p>
          <w:p w14:paraId="1FDE8F07" w14:textId="77777777" w:rsidR="00E55CCE" w:rsidRPr="00152BB8" w:rsidRDefault="00E55CCE" w:rsidP="00E55CCE">
            <w:pPr>
              <w:numPr>
                <w:ilvl w:val="0"/>
                <w:numId w:val="13"/>
              </w:numPr>
              <w:spacing w:after="160" w:line="312" w:lineRule="auto"/>
            </w:pPr>
            <w:r w:rsidRPr="00152BB8">
              <w:t>Metodeforståelse</w:t>
            </w:r>
          </w:p>
          <w:p w14:paraId="3821C274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Indhold</w:t>
            </w:r>
          </w:p>
          <w:p w14:paraId="022DBDDA" w14:textId="77777777" w:rsidR="00E55CCE" w:rsidRPr="00152BB8" w:rsidRDefault="00E55CCE" w:rsidP="00E55CCE">
            <w:pPr>
              <w:numPr>
                <w:ilvl w:val="0"/>
                <w:numId w:val="14"/>
              </w:numPr>
              <w:spacing w:after="160" w:line="312" w:lineRule="auto"/>
            </w:pPr>
            <w:r w:rsidRPr="00152BB8">
              <w:t xml:space="preserve">Forsøg: </w:t>
            </w:r>
            <w:r w:rsidRPr="00152BB8">
              <w:rPr>
                <w:b/>
                <w:bCs/>
              </w:rPr>
              <w:t>DNA</w:t>
            </w:r>
            <w:r w:rsidRPr="00152BB8">
              <w:rPr>
                <w:b/>
                <w:bCs/>
              </w:rPr>
              <w:noBreakHyphen/>
              <w:t>oprensning fra kiwi</w:t>
            </w:r>
          </w:p>
          <w:p w14:paraId="2FD90247" w14:textId="77777777" w:rsidR="00E55CCE" w:rsidRPr="00152BB8" w:rsidRDefault="00E55CCE" w:rsidP="00E55CCE">
            <w:pPr>
              <w:numPr>
                <w:ilvl w:val="0"/>
                <w:numId w:val="14"/>
              </w:numPr>
              <w:spacing w:after="160" w:line="312" w:lineRule="auto"/>
            </w:pPr>
            <w:r w:rsidRPr="00152BB8">
              <w:t xml:space="preserve">Gennemgang af forsøgets princip: </w:t>
            </w:r>
          </w:p>
          <w:p w14:paraId="33392C79" w14:textId="77777777" w:rsidR="00E55CCE" w:rsidRPr="00152BB8" w:rsidRDefault="00E55CCE" w:rsidP="00E55CCE">
            <w:pPr>
              <w:numPr>
                <w:ilvl w:val="1"/>
                <w:numId w:val="14"/>
              </w:numPr>
              <w:spacing w:after="160" w:line="312" w:lineRule="auto"/>
            </w:pPr>
            <w:r w:rsidRPr="00152BB8">
              <w:t>nedbrydning af cellemembraner</w:t>
            </w:r>
          </w:p>
          <w:p w14:paraId="336BDDCC" w14:textId="77777777" w:rsidR="00E55CCE" w:rsidRPr="00152BB8" w:rsidRDefault="00E55CCE" w:rsidP="00E55CCE">
            <w:pPr>
              <w:numPr>
                <w:ilvl w:val="1"/>
                <w:numId w:val="14"/>
              </w:numPr>
              <w:spacing w:after="160" w:line="312" w:lineRule="auto"/>
            </w:pPr>
            <w:r w:rsidRPr="00152BB8">
              <w:t>frigivelse og udfældning af DNA</w:t>
            </w:r>
          </w:p>
          <w:p w14:paraId="4C28ABA8" w14:textId="77777777" w:rsidR="00E55CCE" w:rsidRPr="00152BB8" w:rsidRDefault="00E55CCE" w:rsidP="00E55CCE">
            <w:pPr>
              <w:numPr>
                <w:ilvl w:val="0"/>
                <w:numId w:val="14"/>
              </w:numPr>
              <w:spacing w:after="160" w:line="312" w:lineRule="auto"/>
            </w:pPr>
            <w:r w:rsidRPr="00152BB8">
              <w:t>Eleverne observerer DNA som synligt materiale</w:t>
            </w:r>
          </w:p>
          <w:p w14:paraId="4F4E2FFC" w14:textId="77777777" w:rsidR="00E55CCE" w:rsidRPr="00152BB8" w:rsidRDefault="00E55CCE" w:rsidP="00E55CCE">
            <w:pPr>
              <w:numPr>
                <w:ilvl w:val="0"/>
                <w:numId w:val="14"/>
              </w:numPr>
              <w:spacing w:after="160" w:line="312" w:lineRule="auto"/>
            </w:pPr>
            <w:r w:rsidRPr="00152BB8">
              <w:t xml:space="preserve">Kort efterbehandling: </w:t>
            </w:r>
          </w:p>
          <w:p w14:paraId="0593BC3A" w14:textId="77777777" w:rsidR="00E55CCE" w:rsidRPr="00152BB8" w:rsidRDefault="00E55CCE" w:rsidP="00E55CCE">
            <w:pPr>
              <w:numPr>
                <w:ilvl w:val="1"/>
                <w:numId w:val="14"/>
              </w:numPr>
              <w:spacing w:after="160" w:line="312" w:lineRule="auto"/>
            </w:pPr>
            <w:r w:rsidRPr="00152BB8">
              <w:t>Hvad har vi gjort?</w:t>
            </w:r>
          </w:p>
          <w:p w14:paraId="0FA8C335" w14:textId="77777777" w:rsidR="00E55CCE" w:rsidRPr="00152BB8" w:rsidRDefault="00E55CCE" w:rsidP="00E55CCE">
            <w:pPr>
              <w:numPr>
                <w:ilvl w:val="1"/>
                <w:numId w:val="14"/>
              </w:numPr>
              <w:spacing w:after="160" w:line="312" w:lineRule="auto"/>
            </w:pPr>
            <w:r w:rsidRPr="00152BB8">
              <w:t>Hvorfor kan vi se DNA?</w:t>
            </w:r>
          </w:p>
          <w:p w14:paraId="58557C54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Læringsmål</w:t>
            </w:r>
          </w:p>
          <w:p w14:paraId="628F8592" w14:textId="77777777" w:rsidR="00E55CCE" w:rsidRPr="00152BB8" w:rsidRDefault="00E55CCE" w:rsidP="00E55CCE">
            <w:r w:rsidRPr="00152BB8">
              <w:t>Eleverne kan:</w:t>
            </w:r>
          </w:p>
          <w:p w14:paraId="370410D3" w14:textId="77777777" w:rsidR="00E55CCE" w:rsidRPr="00152BB8" w:rsidRDefault="00E55CCE" w:rsidP="00E55CCE">
            <w:pPr>
              <w:numPr>
                <w:ilvl w:val="0"/>
                <w:numId w:val="15"/>
              </w:numPr>
              <w:spacing w:after="160" w:line="312" w:lineRule="auto"/>
            </w:pPr>
            <w:r w:rsidRPr="00152BB8">
              <w:t>beskrive DNA</w:t>
            </w:r>
            <w:r w:rsidRPr="00152BB8">
              <w:noBreakHyphen/>
              <w:t>oprensning på et overordnet niveau</w:t>
            </w:r>
          </w:p>
          <w:p w14:paraId="32063FE0" w14:textId="77777777" w:rsidR="00E55CCE" w:rsidRPr="00152BB8" w:rsidRDefault="00E55CCE" w:rsidP="00E55CCE">
            <w:pPr>
              <w:numPr>
                <w:ilvl w:val="0"/>
                <w:numId w:val="15"/>
              </w:numPr>
              <w:spacing w:after="160" w:line="312" w:lineRule="auto"/>
            </w:pPr>
            <w:r w:rsidRPr="00152BB8">
              <w:t>forklare formålet med forsøgets trin</w:t>
            </w:r>
          </w:p>
          <w:p w14:paraId="34CD4A52" w14:textId="77777777" w:rsidR="00E55CCE" w:rsidRPr="00152BB8" w:rsidRDefault="00E55CCE" w:rsidP="00E55CCE">
            <w:pPr>
              <w:numPr>
                <w:ilvl w:val="0"/>
                <w:numId w:val="15"/>
              </w:numPr>
              <w:spacing w:after="160" w:line="312" w:lineRule="auto"/>
            </w:pPr>
            <w:r w:rsidRPr="00152BB8">
              <w:t>relatere forsøget til genetisk analyse</w:t>
            </w:r>
          </w:p>
          <w:p w14:paraId="42A8EC61" w14:textId="77777777" w:rsidR="00E55CCE" w:rsidRPr="00152BB8" w:rsidRDefault="00752151" w:rsidP="00E55CCE">
            <w:r>
              <w:rPr>
                <w:noProof/>
              </w:rPr>
              <w:pict w14:anchorId="4AD5E32D">
                <v:rect id="_x0000_i1026" alt="" style="width:481.9pt;height:.05pt;mso-width-percent:0;mso-height-percent:0;mso-width-percent:0;mso-height-percent:0" o:hralign="center" o:hrstd="t" o:hr="t" fillcolor="#a0a0a0" stroked="f"/>
              </w:pict>
            </w:r>
          </w:p>
          <w:p w14:paraId="65810EBE" w14:textId="77777777" w:rsidR="00E55CCE" w:rsidRPr="00152BB8" w:rsidRDefault="00E55CCE" w:rsidP="00E55CCE">
            <w:pPr>
              <w:pStyle w:val="Overskrift2"/>
              <w:rPr>
                <w:lang w:val="nb-NO"/>
              </w:rPr>
            </w:pPr>
            <w:r w:rsidRPr="00152BB8">
              <w:rPr>
                <w:lang w:val="nb-NO"/>
              </w:rPr>
              <w:t>Modul 6 – Professionsretning: Laboranten og Malous DNA</w:t>
            </w:r>
          </w:p>
          <w:p w14:paraId="231F7022" w14:textId="77777777" w:rsidR="00E55CCE" w:rsidRPr="00152BB8" w:rsidRDefault="00E55CCE" w:rsidP="00E55CCE">
            <w:pPr>
              <w:rPr>
                <w:b/>
                <w:bCs/>
                <w:lang w:val="nb-NO"/>
              </w:rPr>
            </w:pPr>
            <w:r w:rsidRPr="00152BB8">
              <w:rPr>
                <w:b/>
                <w:bCs/>
                <w:lang w:val="nb-NO"/>
              </w:rPr>
              <w:t>Fokus</w:t>
            </w:r>
          </w:p>
          <w:p w14:paraId="081D8B6B" w14:textId="77777777" w:rsidR="00E55CCE" w:rsidRPr="00152BB8" w:rsidRDefault="00E55CCE" w:rsidP="00E55CCE">
            <w:pPr>
              <w:numPr>
                <w:ilvl w:val="0"/>
                <w:numId w:val="16"/>
              </w:numPr>
              <w:spacing w:after="160" w:line="312" w:lineRule="auto"/>
            </w:pPr>
            <w:r w:rsidRPr="00152BB8">
              <w:lastRenderedPageBreak/>
              <w:t>Anvendelse af viden</w:t>
            </w:r>
          </w:p>
          <w:p w14:paraId="707A2AC9" w14:textId="77777777" w:rsidR="00E55CCE" w:rsidRPr="00152BB8" w:rsidRDefault="00E55CCE" w:rsidP="00E55CCE">
            <w:pPr>
              <w:numPr>
                <w:ilvl w:val="0"/>
                <w:numId w:val="16"/>
              </w:numPr>
              <w:spacing w:after="160" w:line="312" w:lineRule="auto"/>
            </w:pPr>
            <w:r w:rsidRPr="00152BB8">
              <w:t>Professionsforståelse</w:t>
            </w:r>
          </w:p>
          <w:p w14:paraId="19C85396" w14:textId="77777777" w:rsidR="00E55CCE" w:rsidRPr="00152BB8" w:rsidRDefault="00E55CCE" w:rsidP="00E55CCE">
            <w:pPr>
              <w:numPr>
                <w:ilvl w:val="0"/>
                <w:numId w:val="16"/>
              </w:numPr>
              <w:spacing w:after="160" w:line="312" w:lineRule="auto"/>
            </w:pPr>
            <w:r w:rsidRPr="00152BB8">
              <w:t>Sammenhæng mellem teori og praksis</w:t>
            </w:r>
          </w:p>
          <w:p w14:paraId="353B70FE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Case-opgave</w:t>
            </w:r>
          </w:p>
          <w:p w14:paraId="446A8F66" w14:textId="77777777" w:rsidR="00E55CCE" w:rsidRPr="00152BB8" w:rsidRDefault="00E55CCE" w:rsidP="00E55CCE">
            <w:r w:rsidRPr="00152BB8">
              <w:t xml:space="preserve">Eleverne skal forestille sig, at de er </w:t>
            </w:r>
            <w:r w:rsidRPr="00152BB8">
              <w:rPr>
                <w:b/>
                <w:bCs/>
              </w:rPr>
              <w:t>laboranter</w:t>
            </w:r>
            <w:r w:rsidRPr="00152BB8">
              <w:t xml:space="preserve">, der skal undersøge </w:t>
            </w:r>
            <w:r w:rsidRPr="00152BB8">
              <w:rPr>
                <w:b/>
                <w:bCs/>
              </w:rPr>
              <w:t>Malous DNA-prøve for Huntingtons sygdom</w:t>
            </w:r>
            <w:r w:rsidRPr="00152BB8">
              <w:t>.</w:t>
            </w:r>
          </w:p>
          <w:p w14:paraId="470C0EB3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Opgave</w:t>
            </w:r>
          </w:p>
          <w:p w14:paraId="349CD048" w14:textId="77777777" w:rsidR="00E55CCE" w:rsidRPr="00152BB8" w:rsidRDefault="00E55CCE" w:rsidP="00E55CCE">
            <w:r w:rsidRPr="00152BB8">
              <w:t>Eleverne skal:</w:t>
            </w:r>
          </w:p>
          <w:p w14:paraId="7EEF192B" w14:textId="77777777" w:rsidR="00E55CCE" w:rsidRPr="00152BB8" w:rsidRDefault="00E55CCE" w:rsidP="00E55CCE">
            <w:pPr>
              <w:numPr>
                <w:ilvl w:val="0"/>
                <w:numId w:val="17"/>
              </w:numPr>
              <w:spacing w:after="160" w:line="312" w:lineRule="auto"/>
            </w:pPr>
            <w:r w:rsidRPr="00152BB8">
              <w:rPr>
                <w:b/>
                <w:bCs/>
              </w:rPr>
              <w:t>tegne og forklare de forskellige trin</w:t>
            </w:r>
            <w:r w:rsidRPr="00152BB8">
              <w:t xml:space="preserve"> i undersøgelsen, fx: </w:t>
            </w:r>
          </w:p>
          <w:p w14:paraId="35A57D9C" w14:textId="77777777" w:rsidR="00E55CCE" w:rsidRPr="00152BB8" w:rsidRDefault="00E55CCE" w:rsidP="00E55CCE">
            <w:pPr>
              <w:numPr>
                <w:ilvl w:val="1"/>
                <w:numId w:val="17"/>
              </w:numPr>
              <w:spacing w:after="160" w:line="312" w:lineRule="auto"/>
            </w:pPr>
            <w:r w:rsidRPr="00152BB8">
              <w:t>Prøvetagning</w:t>
            </w:r>
          </w:p>
          <w:p w14:paraId="28D08E3C" w14:textId="77777777" w:rsidR="00E55CCE" w:rsidRPr="00152BB8" w:rsidRDefault="00E55CCE" w:rsidP="00E55CCE">
            <w:pPr>
              <w:numPr>
                <w:ilvl w:val="1"/>
                <w:numId w:val="17"/>
              </w:numPr>
              <w:spacing w:after="160" w:line="312" w:lineRule="auto"/>
            </w:pPr>
            <w:r w:rsidRPr="00152BB8">
              <w:t>DNA</w:t>
            </w:r>
            <w:r w:rsidRPr="00152BB8">
              <w:noBreakHyphen/>
              <w:t>oprensning</w:t>
            </w:r>
          </w:p>
          <w:p w14:paraId="63ED4EFD" w14:textId="77777777" w:rsidR="00E55CCE" w:rsidRPr="00152BB8" w:rsidRDefault="00E55CCE" w:rsidP="00E55CCE">
            <w:pPr>
              <w:numPr>
                <w:ilvl w:val="1"/>
                <w:numId w:val="17"/>
              </w:numPr>
              <w:spacing w:after="160" w:line="312" w:lineRule="auto"/>
            </w:pPr>
            <w:r w:rsidRPr="00152BB8">
              <w:t>Undersøgelse af HTT</w:t>
            </w:r>
            <w:r w:rsidRPr="00152BB8">
              <w:noBreakHyphen/>
              <w:t>genet</w:t>
            </w:r>
          </w:p>
          <w:p w14:paraId="21FC2CC8" w14:textId="77777777" w:rsidR="00E55CCE" w:rsidRPr="00152BB8" w:rsidRDefault="00E55CCE" w:rsidP="00E55CCE">
            <w:pPr>
              <w:numPr>
                <w:ilvl w:val="1"/>
                <w:numId w:val="17"/>
              </w:numPr>
              <w:spacing w:after="160" w:line="312" w:lineRule="auto"/>
            </w:pPr>
            <w:r w:rsidRPr="00152BB8">
              <w:t>Gel</w:t>
            </w:r>
            <w:r w:rsidRPr="00152BB8">
              <w:noBreakHyphen/>
              <w:t>elektroforese</w:t>
            </w:r>
          </w:p>
          <w:p w14:paraId="624ECB92" w14:textId="77777777" w:rsidR="00E55CCE" w:rsidRPr="00152BB8" w:rsidRDefault="00E55CCE" w:rsidP="00E55CCE">
            <w:pPr>
              <w:numPr>
                <w:ilvl w:val="1"/>
                <w:numId w:val="17"/>
              </w:numPr>
              <w:spacing w:after="160" w:line="312" w:lineRule="auto"/>
            </w:pPr>
            <w:r w:rsidRPr="00152BB8">
              <w:t>Fortolkning af resultat</w:t>
            </w:r>
          </w:p>
          <w:p w14:paraId="03E494DB" w14:textId="77777777" w:rsidR="00E55CCE" w:rsidRPr="00152BB8" w:rsidRDefault="00E55CCE" w:rsidP="00E55CCE">
            <w:pPr>
              <w:numPr>
                <w:ilvl w:val="0"/>
                <w:numId w:val="17"/>
              </w:numPr>
              <w:spacing w:after="160" w:line="312" w:lineRule="auto"/>
            </w:pPr>
            <w:r w:rsidRPr="00152BB8">
              <w:t>Bruge relevante fagbegreber</w:t>
            </w:r>
          </w:p>
          <w:p w14:paraId="732F4FDA" w14:textId="77777777" w:rsidR="00E55CCE" w:rsidRPr="00152BB8" w:rsidRDefault="00E55CCE" w:rsidP="00E55CCE">
            <w:pPr>
              <w:numPr>
                <w:ilvl w:val="0"/>
                <w:numId w:val="17"/>
              </w:numPr>
              <w:spacing w:after="160" w:line="312" w:lineRule="auto"/>
              <w:rPr>
                <w:lang w:val="nb-NO"/>
              </w:rPr>
            </w:pPr>
            <w:r w:rsidRPr="00152BB8">
              <w:rPr>
                <w:lang w:val="nb-NO"/>
              </w:rPr>
              <w:t>Forklare trinnene i deres egne ord</w:t>
            </w:r>
          </w:p>
          <w:p w14:paraId="7917442B" w14:textId="77777777" w:rsidR="00E55CCE" w:rsidRDefault="00E55CCE" w:rsidP="00E55C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Efter gennemgang af trinnene ses de sidste 5 minutter af dokumentaren om Malou, og der laves fælles opsamling på hvordan hendes resultat har set ud, siden hendes diagnose blev som den blev. </w:t>
            </w:r>
          </w:p>
          <w:p w14:paraId="0C9F2E12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Læringsmål</w:t>
            </w:r>
          </w:p>
          <w:p w14:paraId="51B7132C" w14:textId="77777777" w:rsidR="00E55CCE" w:rsidRPr="00152BB8" w:rsidRDefault="00E55CCE" w:rsidP="00E55CCE">
            <w:r w:rsidRPr="00152BB8">
              <w:t>Eleverne kan:</w:t>
            </w:r>
          </w:p>
          <w:p w14:paraId="77676662" w14:textId="77777777" w:rsidR="00E55CCE" w:rsidRPr="00152BB8" w:rsidRDefault="00E55CCE" w:rsidP="00E55CCE">
            <w:pPr>
              <w:numPr>
                <w:ilvl w:val="0"/>
                <w:numId w:val="18"/>
              </w:numPr>
              <w:spacing w:after="160" w:line="312" w:lineRule="auto"/>
            </w:pPr>
            <w:r w:rsidRPr="00152BB8">
              <w:t>anvende genetisk viden i en professionel kontekst</w:t>
            </w:r>
          </w:p>
          <w:p w14:paraId="54CFB0EA" w14:textId="77777777" w:rsidR="00E55CCE" w:rsidRPr="00152BB8" w:rsidRDefault="00E55CCE" w:rsidP="00E55CCE">
            <w:pPr>
              <w:numPr>
                <w:ilvl w:val="0"/>
                <w:numId w:val="18"/>
              </w:numPr>
              <w:spacing w:after="160" w:line="312" w:lineRule="auto"/>
            </w:pPr>
            <w:r w:rsidRPr="00152BB8">
              <w:t>forklare laboratorieprocesser overordnet</w:t>
            </w:r>
          </w:p>
          <w:p w14:paraId="3EC2EFD4" w14:textId="77777777" w:rsidR="00E55CCE" w:rsidRPr="00152BB8" w:rsidRDefault="00E55CCE" w:rsidP="00E55CCE">
            <w:pPr>
              <w:numPr>
                <w:ilvl w:val="0"/>
                <w:numId w:val="18"/>
              </w:numPr>
              <w:spacing w:after="160" w:line="312" w:lineRule="auto"/>
            </w:pPr>
            <w:r w:rsidRPr="00152BB8">
              <w:t>koble dokumentarens problemstilling til biologisk praksis</w:t>
            </w:r>
          </w:p>
          <w:p w14:paraId="5777644B" w14:textId="77777777" w:rsidR="00E55CCE" w:rsidRPr="00152BB8" w:rsidRDefault="00752151" w:rsidP="00E55CCE">
            <w:r>
              <w:rPr>
                <w:noProof/>
              </w:rPr>
              <w:pict w14:anchorId="60515CC7">
                <v:rect id="_x0000_i1025" alt="" style="width:481.9pt;height:.05pt;mso-width-percent:0;mso-height-percent:0;mso-width-percent:0;mso-height-percent:0" o:hralign="center" o:hrstd="t" o:hr="t" fillcolor="#a0a0a0" stroked="f"/>
              </w:pict>
            </w:r>
          </w:p>
          <w:p w14:paraId="1A4F67A4" w14:textId="77777777" w:rsidR="00E55CCE" w:rsidRPr="00152BB8" w:rsidRDefault="00E55CCE" w:rsidP="00E55CCE">
            <w:pPr>
              <w:rPr>
                <w:b/>
                <w:bCs/>
              </w:rPr>
            </w:pPr>
            <w:r w:rsidRPr="00152BB8">
              <w:rPr>
                <w:b/>
                <w:bCs/>
              </w:rPr>
              <w:t>Samlet progression</w:t>
            </w:r>
          </w:p>
          <w:p w14:paraId="7347C29C" w14:textId="77777777" w:rsidR="00E55CCE" w:rsidRPr="00152BB8" w:rsidRDefault="00E55CCE" w:rsidP="00E55CCE">
            <w:pPr>
              <w:numPr>
                <w:ilvl w:val="0"/>
                <w:numId w:val="19"/>
              </w:numPr>
              <w:spacing w:after="160" w:line="312" w:lineRule="auto"/>
            </w:pPr>
            <w:r w:rsidRPr="00152BB8">
              <w:rPr>
                <w:b/>
                <w:bCs/>
              </w:rPr>
              <w:t>Modul 1–2:</w:t>
            </w:r>
            <w:r w:rsidRPr="00152BB8">
              <w:t xml:space="preserve"> Klassisk genetik</w:t>
            </w:r>
          </w:p>
          <w:p w14:paraId="2301D82E" w14:textId="77777777" w:rsidR="00E55CCE" w:rsidRPr="00152BB8" w:rsidRDefault="00E55CCE" w:rsidP="00E55CCE">
            <w:pPr>
              <w:numPr>
                <w:ilvl w:val="0"/>
                <w:numId w:val="19"/>
              </w:numPr>
              <w:spacing w:after="160" w:line="312" w:lineRule="auto"/>
            </w:pPr>
            <w:r w:rsidRPr="00152BB8">
              <w:rPr>
                <w:b/>
                <w:bCs/>
              </w:rPr>
              <w:lastRenderedPageBreak/>
              <w:t>Modul 3:</w:t>
            </w:r>
            <w:r w:rsidRPr="00152BB8">
              <w:t xml:space="preserve"> Udvidet genetik og fysiologi</w:t>
            </w:r>
          </w:p>
          <w:p w14:paraId="18CF19C8" w14:textId="77777777" w:rsidR="00E55CCE" w:rsidRPr="00152BB8" w:rsidRDefault="00E55CCE" w:rsidP="00E55CCE">
            <w:pPr>
              <w:numPr>
                <w:ilvl w:val="0"/>
                <w:numId w:val="19"/>
              </w:numPr>
              <w:spacing w:after="160" w:line="312" w:lineRule="auto"/>
            </w:pPr>
            <w:r w:rsidRPr="00152BB8">
              <w:rPr>
                <w:b/>
                <w:bCs/>
              </w:rPr>
              <w:t>Modul 4:</w:t>
            </w:r>
            <w:r w:rsidRPr="00152BB8">
              <w:t xml:space="preserve"> Molekylær genetik</w:t>
            </w:r>
          </w:p>
          <w:p w14:paraId="5C1CC28E" w14:textId="77777777" w:rsidR="00E55CCE" w:rsidRPr="00152BB8" w:rsidRDefault="00E55CCE" w:rsidP="00E55CCE">
            <w:pPr>
              <w:numPr>
                <w:ilvl w:val="0"/>
                <w:numId w:val="19"/>
              </w:numPr>
              <w:spacing w:after="160" w:line="312" w:lineRule="auto"/>
            </w:pPr>
            <w:r w:rsidRPr="00152BB8">
              <w:rPr>
                <w:b/>
                <w:bCs/>
              </w:rPr>
              <w:t>Modul 5:</w:t>
            </w:r>
            <w:r w:rsidRPr="00152BB8">
              <w:t xml:space="preserve"> Praktisk arbejde</w:t>
            </w:r>
          </w:p>
          <w:p w14:paraId="5660A491" w14:textId="77777777" w:rsidR="00E55CCE" w:rsidRPr="00152BB8" w:rsidRDefault="00E55CCE" w:rsidP="00E55CCE">
            <w:pPr>
              <w:numPr>
                <w:ilvl w:val="0"/>
                <w:numId w:val="19"/>
              </w:numPr>
              <w:spacing w:after="160" w:line="312" w:lineRule="auto"/>
            </w:pPr>
            <w:r w:rsidRPr="00152BB8">
              <w:rPr>
                <w:b/>
                <w:bCs/>
              </w:rPr>
              <w:t>Modul 6:</w:t>
            </w:r>
            <w:r w:rsidRPr="00152BB8">
              <w:t xml:space="preserve"> Anvendelse og professionsretning</w:t>
            </w:r>
          </w:p>
          <w:p w14:paraId="5496267E" w14:textId="77777777" w:rsidR="00E55CCE" w:rsidRDefault="00E55CCE" w:rsidP="00E55CCE"/>
          <w:p w14:paraId="2CCBC32F" w14:textId="77777777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7C743A57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5FA9503C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5A0B4AFD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10DC7BE1" w14:textId="77777777" w:rsidTr="00C20965">
        <w:tc>
          <w:tcPr>
            <w:tcW w:w="9547" w:type="dxa"/>
          </w:tcPr>
          <w:p w14:paraId="64D4024D" w14:textId="40A47535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14:paraId="6EC9E92B" w14:textId="77777777" w:rsidR="00E30D5E" w:rsidRPr="00E30D5E" w:rsidRDefault="00E30D5E" w:rsidP="00E30D5E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E30D5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genetik og DNA’s rolle</w:t>
            </w:r>
          </w:p>
          <w:p w14:paraId="1E1BB9BD" w14:textId="5302F8ED" w:rsidR="00A2790C" w:rsidRDefault="00E30D5E" w:rsidP="00E30D5E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E30D5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bioteknologiske metoder og deres anvendelse</w:t>
            </w:r>
          </w:p>
          <w:p w14:paraId="330E15B0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3FCC04AF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26AE6DF1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E1D2260" w14:textId="77777777" w:rsidTr="00C20965">
        <w:tc>
          <w:tcPr>
            <w:tcW w:w="9547" w:type="dxa"/>
          </w:tcPr>
          <w:p w14:paraId="4A451A03" w14:textId="7D51FEF4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14:paraId="710B3A7D" w14:textId="6A913920" w:rsidR="00A2790C" w:rsidRDefault="00AF2D8F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6 moduler á 1,5 time</w:t>
            </w:r>
          </w:p>
          <w:p w14:paraId="7B9D0289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255B6422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0FBAB9F9" w14:textId="77777777" w:rsidR="00F6593F" w:rsidRDefault="00F6593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598DFB79" w14:textId="77777777" w:rsidTr="00C20965">
        <w:tc>
          <w:tcPr>
            <w:tcW w:w="9547" w:type="dxa"/>
          </w:tcPr>
          <w:p w14:paraId="767A44B1" w14:textId="2E9D47D6" w:rsidR="00A2790C" w:rsidRPr="00A2790C" w:rsidRDefault="00A2790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14:paraId="685E5170" w14:textId="0513D44F" w:rsidR="00A2790C" w:rsidRDefault="00FC1850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Relevante sider i grundbog, dokumentaren Har Malou Det Dødelige gen fra CFU, vejledning til DNAisolering i kiwi, </w:t>
            </w:r>
            <w:r w:rsidR="002E09C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vejledning til laborantens rolle i analysen. </w:t>
            </w:r>
          </w:p>
          <w:p w14:paraId="62B966F0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4BAA2659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663ABD3A" w14:textId="77777777" w:rsidR="00A2790C" w:rsidRDefault="00A2790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14:paraId="36FF9B6A" w14:textId="77777777" w:rsidTr="004152AC">
        <w:tc>
          <w:tcPr>
            <w:tcW w:w="9547" w:type="dxa"/>
          </w:tcPr>
          <w:p w14:paraId="1BD4A9F8" w14:textId="77777777" w:rsidR="00B00C23" w:rsidRDefault="00B00C23" w:rsidP="004152AC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14:paraId="65EFAE53" w14:textId="1B5E8A87" w:rsidR="00B00C23" w:rsidRPr="00B00C23" w:rsidRDefault="00B00C23" w:rsidP="004152AC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33BA5F11" w14:textId="77777777" w:rsidR="00A2790C" w:rsidRDefault="00A2790C"/>
    <w:sectPr w:rsidR="00A2790C" w:rsidSect="00715A05">
      <w:headerReference w:type="default" r:id="rId10"/>
      <w:footerReference w:type="default" r:id="rId11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05F6A1" w14:textId="77777777" w:rsidR="00752151" w:rsidRDefault="00752151" w:rsidP="00A2790C">
      <w:pPr>
        <w:spacing w:after="0" w:line="240" w:lineRule="auto"/>
      </w:pPr>
      <w:r>
        <w:separator/>
      </w:r>
    </w:p>
  </w:endnote>
  <w:endnote w:type="continuationSeparator" w:id="0">
    <w:p w14:paraId="04236FD3" w14:textId="77777777" w:rsidR="00752151" w:rsidRDefault="00752151" w:rsidP="00A2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0B5BD" w14:textId="4D81DDE3" w:rsidR="00A2790C" w:rsidRDefault="00A2790C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8891B2" w14:textId="77777777" w:rsidR="00752151" w:rsidRDefault="00752151" w:rsidP="00A2790C">
      <w:pPr>
        <w:spacing w:after="0" w:line="240" w:lineRule="auto"/>
      </w:pPr>
      <w:r>
        <w:separator/>
      </w:r>
    </w:p>
  </w:footnote>
  <w:footnote w:type="continuationSeparator" w:id="0">
    <w:p w14:paraId="5F2A398B" w14:textId="77777777" w:rsidR="00752151" w:rsidRDefault="00752151" w:rsidP="00A2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7EC71" w14:textId="0E3A7300" w:rsidR="00A2790C" w:rsidRDefault="00A2790C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744FE"/>
    <w:multiLevelType w:val="multilevel"/>
    <w:tmpl w:val="1AA8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87B8E"/>
    <w:multiLevelType w:val="multilevel"/>
    <w:tmpl w:val="79AC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C7378"/>
    <w:multiLevelType w:val="multilevel"/>
    <w:tmpl w:val="16B4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00B38"/>
    <w:multiLevelType w:val="multilevel"/>
    <w:tmpl w:val="1D7C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0140D"/>
    <w:multiLevelType w:val="multilevel"/>
    <w:tmpl w:val="D91C8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085206"/>
    <w:multiLevelType w:val="multilevel"/>
    <w:tmpl w:val="F716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D6CAD"/>
    <w:multiLevelType w:val="multilevel"/>
    <w:tmpl w:val="05EE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764C6"/>
    <w:multiLevelType w:val="multilevel"/>
    <w:tmpl w:val="9992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22B83"/>
    <w:multiLevelType w:val="multilevel"/>
    <w:tmpl w:val="1C9E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53C62"/>
    <w:multiLevelType w:val="multilevel"/>
    <w:tmpl w:val="56CA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97A29"/>
    <w:multiLevelType w:val="multilevel"/>
    <w:tmpl w:val="795E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3A3CFA"/>
    <w:multiLevelType w:val="multilevel"/>
    <w:tmpl w:val="134C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00A9E"/>
    <w:multiLevelType w:val="multilevel"/>
    <w:tmpl w:val="E0EE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724FA"/>
    <w:multiLevelType w:val="multilevel"/>
    <w:tmpl w:val="836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124CA5"/>
    <w:multiLevelType w:val="multilevel"/>
    <w:tmpl w:val="1DF8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303933"/>
    <w:multiLevelType w:val="multilevel"/>
    <w:tmpl w:val="30FA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F66C85"/>
    <w:multiLevelType w:val="multilevel"/>
    <w:tmpl w:val="F33E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8C0640"/>
    <w:multiLevelType w:val="multilevel"/>
    <w:tmpl w:val="F644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124EFF"/>
    <w:multiLevelType w:val="multilevel"/>
    <w:tmpl w:val="970C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24559">
    <w:abstractNumId w:val="5"/>
  </w:num>
  <w:num w:numId="2" w16cid:durableId="548876641">
    <w:abstractNumId w:val="4"/>
  </w:num>
  <w:num w:numId="3" w16cid:durableId="1973451">
    <w:abstractNumId w:val="2"/>
  </w:num>
  <w:num w:numId="4" w16cid:durableId="975137833">
    <w:abstractNumId w:val="15"/>
  </w:num>
  <w:num w:numId="5" w16cid:durableId="1064596413">
    <w:abstractNumId w:val="9"/>
  </w:num>
  <w:num w:numId="6" w16cid:durableId="827018424">
    <w:abstractNumId w:val="14"/>
  </w:num>
  <w:num w:numId="7" w16cid:durableId="1391615582">
    <w:abstractNumId w:val="18"/>
  </w:num>
  <w:num w:numId="8" w16cid:durableId="1256746981">
    <w:abstractNumId w:val="6"/>
  </w:num>
  <w:num w:numId="9" w16cid:durableId="614293623">
    <w:abstractNumId w:val="16"/>
  </w:num>
  <w:num w:numId="10" w16cid:durableId="920261531">
    <w:abstractNumId w:val="0"/>
  </w:num>
  <w:num w:numId="11" w16cid:durableId="1430471592">
    <w:abstractNumId w:val="13"/>
  </w:num>
  <w:num w:numId="12" w16cid:durableId="328795774">
    <w:abstractNumId w:val="12"/>
  </w:num>
  <w:num w:numId="13" w16cid:durableId="146096733">
    <w:abstractNumId w:val="10"/>
  </w:num>
  <w:num w:numId="14" w16cid:durableId="913588577">
    <w:abstractNumId w:val="7"/>
  </w:num>
  <w:num w:numId="15" w16cid:durableId="248851757">
    <w:abstractNumId w:val="17"/>
  </w:num>
  <w:num w:numId="16" w16cid:durableId="2002999842">
    <w:abstractNumId w:val="11"/>
  </w:num>
  <w:num w:numId="17" w16cid:durableId="1040663755">
    <w:abstractNumId w:val="8"/>
  </w:num>
  <w:num w:numId="18" w16cid:durableId="1038821438">
    <w:abstractNumId w:val="1"/>
  </w:num>
  <w:num w:numId="19" w16cid:durableId="36846099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2E09C5"/>
    <w:rsid w:val="003D003B"/>
    <w:rsid w:val="004F0A4B"/>
    <w:rsid w:val="005163B0"/>
    <w:rsid w:val="00626CF0"/>
    <w:rsid w:val="006F4357"/>
    <w:rsid w:val="00715A05"/>
    <w:rsid w:val="00752151"/>
    <w:rsid w:val="0094545D"/>
    <w:rsid w:val="009D4606"/>
    <w:rsid w:val="00A2790C"/>
    <w:rsid w:val="00AF168B"/>
    <w:rsid w:val="00AF2D8F"/>
    <w:rsid w:val="00B00C23"/>
    <w:rsid w:val="00C27FA1"/>
    <w:rsid w:val="00C52EF0"/>
    <w:rsid w:val="00C6319F"/>
    <w:rsid w:val="00CD44BF"/>
    <w:rsid w:val="00D7523C"/>
    <w:rsid w:val="00DC6B74"/>
    <w:rsid w:val="00DD066D"/>
    <w:rsid w:val="00E30D5E"/>
    <w:rsid w:val="00E55CCE"/>
    <w:rsid w:val="00EC2D4C"/>
    <w:rsid w:val="00EF3434"/>
    <w:rsid w:val="00F33D3F"/>
    <w:rsid w:val="00F6593F"/>
    <w:rsid w:val="00FC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790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84751-41F2-434C-AEDF-E7EB51794ADB}">
  <ds:schemaRefs>
    <ds:schemaRef ds:uri="http://schemas.microsoft.com/office/2006/metadata/properties"/>
    <ds:schemaRef ds:uri="http://schemas.microsoft.com/office/infopath/2007/PartnerControls"/>
    <ds:schemaRef ds:uri="e69d9e79-1311-4626-998b-0490d146b243"/>
    <ds:schemaRef ds:uri="78d877a1-0637-4d4e-87c0-bcc05bcb275a"/>
  </ds:schemaRefs>
</ds:datastoreItem>
</file>

<file path=customXml/itemProps2.xml><?xml version="1.0" encoding="utf-8"?>
<ds:datastoreItem xmlns:ds="http://schemas.openxmlformats.org/officeDocument/2006/customXml" ds:itemID="{51F4BA38-F107-4837-9FD9-55E1B514458B}"/>
</file>

<file path=customXml/itemProps3.xml><?xml version="1.0" encoding="utf-8"?>
<ds:datastoreItem xmlns:ds="http://schemas.openxmlformats.org/officeDocument/2006/customXml" ds:itemID="{03258557-A110-493A-B48D-2758719DB2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656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Elisabeth Sigurskjold</dc:creator>
  <cp:keywords/>
  <dc:description/>
  <cp:lastModifiedBy>Caroline Lerche (FGCLE - Undervisere - FR - FG)</cp:lastModifiedBy>
  <cp:revision>2</cp:revision>
  <cp:lastPrinted>2026-03-12T09:02:00Z</cp:lastPrinted>
  <dcterms:created xsi:type="dcterms:W3CDTF">2026-06-18T09:24:00Z</dcterms:created>
  <dcterms:modified xsi:type="dcterms:W3CDTF">2026-06-18T09:24:00Z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